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3F654" w14:textId="77777777" w:rsidR="007D04C2" w:rsidRDefault="007D04C2" w:rsidP="00BD5E36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  <w:r w:rsidRPr="00C20402">
        <w:rPr>
          <w:rFonts w:ascii="Arial" w:hAnsi="Arial" w:cs="Arial"/>
          <w:b/>
          <w:color w:val="FF0000"/>
        </w:rPr>
        <w:t>Jedná se pouze o vzor. Text smlouvy bude upraven či doplněn podle potřeb konkrétní žádosti o informace.</w:t>
      </w:r>
    </w:p>
    <w:p w14:paraId="224DBC73" w14:textId="77777777" w:rsidR="007D04C2" w:rsidRDefault="007D04C2" w:rsidP="00BD5E36">
      <w:pPr>
        <w:spacing w:after="0" w:line="240" w:lineRule="auto"/>
        <w:jc w:val="center"/>
        <w:rPr>
          <w:rFonts w:ascii="Arial" w:hAnsi="Arial" w:cs="Arial"/>
          <w:b/>
        </w:rPr>
      </w:pPr>
    </w:p>
    <w:p w14:paraId="1B4349A4" w14:textId="77777777" w:rsidR="007D04C2" w:rsidRDefault="007D04C2" w:rsidP="00BD5E36">
      <w:pPr>
        <w:spacing w:after="0" w:line="240" w:lineRule="auto"/>
        <w:jc w:val="center"/>
        <w:rPr>
          <w:rFonts w:ascii="Arial" w:hAnsi="Arial" w:cs="Arial"/>
          <w:b/>
        </w:rPr>
      </w:pPr>
    </w:p>
    <w:p w14:paraId="7F6CE573" w14:textId="77777777" w:rsidR="000100C0" w:rsidRPr="007D04C2" w:rsidRDefault="00170021" w:rsidP="00BD5E3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D04C2">
        <w:rPr>
          <w:rFonts w:ascii="Arial" w:hAnsi="Arial" w:cs="Arial"/>
          <w:b/>
          <w:sz w:val="32"/>
          <w:szCs w:val="32"/>
        </w:rPr>
        <w:t xml:space="preserve">Licenční </w:t>
      </w:r>
      <w:r w:rsidR="00C80FE2" w:rsidRPr="007D04C2">
        <w:rPr>
          <w:rFonts w:ascii="Arial" w:hAnsi="Arial" w:cs="Arial"/>
          <w:b/>
          <w:sz w:val="32"/>
          <w:szCs w:val="32"/>
        </w:rPr>
        <w:t>(</w:t>
      </w:r>
      <w:proofErr w:type="spellStart"/>
      <w:r w:rsidR="00C80FE2" w:rsidRPr="007D04C2">
        <w:rPr>
          <w:rFonts w:ascii="Arial" w:hAnsi="Arial" w:cs="Arial"/>
          <w:b/>
          <w:sz w:val="32"/>
          <w:szCs w:val="32"/>
        </w:rPr>
        <w:t>podlicenční</w:t>
      </w:r>
      <w:proofErr w:type="spellEnd"/>
      <w:r w:rsidR="00C80FE2" w:rsidRPr="007D04C2">
        <w:rPr>
          <w:rFonts w:ascii="Arial" w:hAnsi="Arial" w:cs="Arial"/>
          <w:b/>
          <w:sz w:val="32"/>
          <w:szCs w:val="32"/>
        </w:rPr>
        <w:t xml:space="preserve">) </w:t>
      </w:r>
      <w:r w:rsidRPr="007D04C2">
        <w:rPr>
          <w:rFonts w:ascii="Arial" w:hAnsi="Arial" w:cs="Arial"/>
          <w:b/>
          <w:sz w:val="32"/>
          <w:szCs w:val="32"/>
        </w:rPr>
        <w:t>smlouva</w:t>
      </w:r>
    </w:p>
    <w:p w14:paraId="0FAB7AEB" w14:textId="77777777" w:rsidR="00286BA8" w:rsidRDefault="00286BA8" w:rsidP="00BD5E36">
      <w:pPr>
        <w:spacing w:after="0" w:line="240" w:lineRule="auto"/>
        <w:jc w:val="center"/>
        <w:rPr>
          <w:rFonts w:ascii="Arial" w:hAnsi="Arial" w:cs="Arial"/>
          <w:b/>
        </w:rPr>
      </w:pPr>
    </w:p>
    <w:p w14:paraId="409752E0" w14:textId="77777777" w:rsidR="005F3F3D" w:rsidRPr="00286BA8" w:rsidRDefault="00286BA8" w:rsidP="00BD5E36">
      <w:pPr>
        <w:spacing w:after="0" w:line="240" w:lineRule="auto"/>
        <w:jc w:val="center"/>
        <w:rPr>
          <w:rFonts w:ascii="Arial" w:hAnsi="Arial" w:cs="Arial"/>
        </w:rPr>
      </w:pPr>
      <w:r w:rsidRPr="00286BA8">
        <w:rPr>
          <w:rFonts w:ascii="Arial" w:hAnsi="Arial" w:cs="Arial"/>
        </w:rPr>
        <w:t>(dále jen „smlouva“)</w:t>
      </w:r>
    </w:p>
    <w:p w14:paraId="08533C7C" w14:textId="77777777" w:rsidR="00286BA8" w:rsidRDefault="00286BA8" w:rsidP="00BD5E36">
      <w:pPr>
        <w:spacing w:after="0" w:line="240" w:lineRule="auto"/>
        <w:jc w:val="both"/>
        <w:rPr>
          <w:rFonts w:ascii="Arial" w:hAnsi="Arial" w:cs="Arial"/>
        </w:rPr>
      </w:pPr>
    </w:p>
    <w:p w14:paraId="7C44241B" w14:textId="77777777" w:rsidR="00170021" w:rsidRPr="00C20402" w:rsidRDefault="00C8687C" w:rsidP="00BD5E3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kterou </w:t>
      </w:r>
      <w:r w:rsidR="00170021" w:rsidRPr="00C20402">
        <w:rPr>
          <w:rFonts w:ascii="Arial" w:hAnsi="Arial" w:cs="Arial"/>
        </w:rPr>
        <w:t>v souladu s § 14</w:t>
      </w:r>
      <w:r w:rsidR="003B2E7F">
        <w:rPr>
          <w:rFonts w:ascii="Arial" w:hAnsi="Arial" w:cs="Arial"/>
        </w:rPr>
        <w:t>b</w:t>
      </w:r>
      <w:r w:rsidR="00170021" w:rsidRPr="00C20402">
        <w:rPr>
          <w:rFonts w:ascii="Arial" w:hAnsi="Arial" w:cs="Arial"/>
        </w:rPr>
        <w:t xml:space="preserve"> zákona č. 106/1999 Sb., o svobodném přístupu k informacím, ve znění pozdějších předpisů </w:t>
      </w:r>
      <w:r w:rsidR="00C108B8" w:rsidRPr="00C20402">
        <w:rPr>
          <w:rFonts w:ascii="Arial" w:hAnsi="Arial" w:cs="Arial"/>
        </w:rPr>
        <w:t>(dále jen „</w:t>
      </w:r>
      <w:proofErr w:type="spellStart"/>
      <w:r w:rsidR="00BA6BFB" w:rsidRPr="00C20402">
        <w:rPr>
          <w:rFonts w:ascii="Arial" w:hAnsi="Arial" w:cs="Arial"/>
        </w:rPr>
        <w:t>InfZ</w:t>
      </w:r>
      <w:proofErr w:type="spellEnd"/>
      <w:r w:rsidR="00C108B8" w:rsidRPr="00C20402">
        <w:rPr>
          <w:rFonts w:ascii="Arial" w:hAnsi="Arial" w:cs="Arial"/>
        </w:rPr>
        <w:t xml:space="preserve">“) </w:t>
      </w:r>
      <w:r w:rsidR="00170021" w:rsidRPr="00C20402">
        <w:rPr>
          <w:rFonts w:ascii="Arial" w:hAnsi="Arial" w:cs="Arial"/>
        </w:rPr>
        <w:t xml:space="preserve">a v souladu s § 2358 a </w:t>
      </w:r>
      <w:r w:rsidR="005C53DE" w:rsidRPr="00C20402">
        <w:rPr>
          <w:rFonts w:ascii="Arial" w:hAnsi="Arial" w:cs="Arial"/>
        </w:rPr>
        <w:t xml:space="preserve">násl. </w:t>
      </w:r>
      <w:r w:rsidR="00170021" w:rsidRPr="00C20402">
        <w:rPr>
          <w:rFonts w:ascii="Arial" w:hAnsi="Arial" w:cs="Arial"/>
        </w:rPr>
        <w:t>zákona č. 89/2012 Sb., občanský zákoník</w:t>
      </w:r>
      <w:r w:rsidR="00C108B8" w:rsidRPr="00C20402">
        <w:rPr>
          <w:rFonts w:ascii="Arial" w:hAnsi="Arial" w:cs="Arial"/>
        </w:rPr>
        <w:t xml:space="preserve"> (dále jen „občanský zákoník“)</w:t>
      </w:r>
      <w:r>
        <w:rPr>
          <w:rFonts w:ascii="Arial" w:hAnsi="Arial" w:cs="Arial"/>
        </w:rPr>
        <w:t xml:space="preserve"> uzavřely tyto smluvní strany:</w:t>
      </w:r>
    </w:p>
    <w:p w14:paraId="5D2A0F73" w14:textId="77777777" w:rsidR="008D31D7" w:rsidRPr="00C20402" w:rsidRDefault="008D31D7" w:rsidP="00BD5E36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319FA17E" w14:textId="77777777" w:rsidR="00C20402" w:rsidRPr="00C20402" w:rsidRDefault="00C20402" w:rsidP="00BD5E36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54033C22" w14:textId="275C0236" w:rsidR="00F92F9F" w:rsidRPr="002F332C" w:rsidRDefault="00F92F9F" w:rsidP="00BD5E36">
      <w:pPr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  <w:r w:rsidRPr="002F332C">
        <w:rPr>
          <w:rFonts w:ascii="Arial" w:hAnsi="Arial" w:cs="Arial"/>
          <w:b/>
          <w:bCs/>
        </w:rPr>
        <w:t xml:space="preserve">Obec </w:t>
      </w:r>
      <w:r w:rsidR="002F332C" w:rsidRPr="002F332C">
        <w:rPr>
          <w:rFonts w:ascii="Arial" w:hAnsi="Arial" w:cs="Arial"/>
          <w:b/>
          <w:bCs/>
        </w:rPr>
        <w:t>Býkov – Láryšov</w:t>
      </w:r>
    </w:p>
    <w:p w14:paraId="1B26CAA2" w14:textId="4F9AE9E4" w:rsidR="00AE640A" w:rsidRPr="00C20402" w:rsidRDefault="00F92F9F" w:rsidP="00BD5E36">
      <w:pPr>
        <w:spacing w:after="0" w:line="240" w:lineRule="auto"/>
        <w:contextualSpacing/>
        <w:jc w:val="both"/>
        <w:rPr>
          <w:rFonts w:ascii="Arial" w:hAnsi="Arial" w:cs="Arial"/>
          <w:iCs/>
        </w:rPr>
      </w:pPr>
      <w:r>
        <w:t xml:space="preserve">Sídlo: </w:t>
      </w:r>
      <w:r>
        <w:tab/>
      </w:r>
      <w:r>
        <w:tab/>
      </w:r>
      <w:r>
        <w:tab/>
      </w:r>
      <w:r>
        <w:tab/>
      </w:r>
      <w:r w:rsidRPr="002F332C">
        <w:rPr>
          <w:rFonts w:ascii="Arial" w:hAnsi="Arial" w:cs="Arial"/>
          <w:iCs/>
        </w:rPr>
        <w:t>Býkov-Láryšov 45, 794 01 Krnov</w:t>
      </w:r>
    </w:p>
    <w:p w14:paraId="3A385A01" w14:textId="0EC6D2E1" w:rsidR="00F92F9F" w:rsidRPr="00C20402" w:rsidRDefault="00F92F9F" w:rsidP="00BD5E36">
      <w:pPr>
        <w:spacing w:after="0" w:line="240" w:lineRule="auto"/>
        <w:contextualSpacing/>
        <w:jc w:val="both"/>
        <w:rPr>
          <w:rFonts w:ascii="Arial" w:hAnsi="Arial" w:cs="Arial"/>
          <w:iCs/>
        </w:rPr>
      </w:pPr>
      <w:r w:rsidRPr="00C20402">
        <w:rPr>
          <w:rFonts w:ascii="Arial" w:hAnsi="Arial" w:cs="Arial"/>
          <w:iCs/>
        </w:rPr>
        <w:t xml:space="preserve">IČ: </w:t>
      </w:r>
      <w:r w:rsidRPr="00C20402">
        <w:rPr>
          <w:rFonts w:ascii="Arial" w:hAnsi="Arial" w:cs="Arial"/>
          <w:iCs/>
        </w:rPr>
        <w:tab/>
      </w:r>
      <w:r w:rsidRPr="00C20402">
        <w:rPr>
          <w:rFonts w:ascii="Arial" w:hAnsi="Arial" w:cs="Arial"/>
          <w:iCs/>
        </w:rPr>
        <w:tab/>
      </w:r>
      <w:r w:rsidRPr="00C20402">
        <w:rPr>
          <w:rFonts w:ascii="Arial" w:hAnsi="Arial" w:cs="Arial"/>
          <w:iCs/>
        </w:rPr>
        <w:tab/>
      </w:r>
      <w:r w:rsidR="00AE640A" w:rsidRPr="00C20402">
        <w:rPr>
          <w:rFonts w:ascii="Arial" w:hAnsi="Arial" w:cs="Arial"/>
          <w:iCs/>
        </w:rPr>
        <w:tab/>
      </w:r>
      <w:r w:rsidR="000A506E" w:rsidRPr="000A506E">
        <w:rPr>
          <w:rFonts w:ascii="Arial" w:hAnsi="Arial" w:cs="Arial"/>
          <w:iCs/>
        </w:rPr>
        <w:t>00846546</w:t>
      </w:r>
    </w:p>
    <w:p w14:paraId="54643C37" w14:textId="77777777" w:rsidR="00D731F7" w:rsidRDefault="00F92F9F" w:rsidP="00BD5E36">
      <w:pPr>
        <w:spacing w:after="0" w:line="240" w:lineRule="auto"/>
        <w:contextualSpacing/>
        <w:jc w:val="both"/>
        <w:rPr>
          <w:rFonts w:ascii="Arial" w:hAnsi="Arial" w:cs="Arial"/>
          <w:iCs/>
        </w:rPr>
      </w:pPr>
      <w:r>
        <w:t>Bankovní spojení:</w:t>
      </w:r>
      <w:r>
        <w:tab/>
      </w:r>
      <w:r>
        <w:tab/>
        <w:t>[číslo účtu obce]</w:t>
      </w:r>
    </w:p>
    <w:p w14:paraId="2466F2F5" w14:textId="77777777" w:rsidR="00F92F9F" w:rsidRPr="00C20402" w:rsidRDefault="00D731F7" w:rsidP="00BD5E36">
      <w:pPr>
        <w:spacing w:after="0" w:line="240" w:lineRule="auto"/>
        <w:contextualSpacing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Jednající</w:t>
      </w:r>
      <w:r w:rsidR="00F92F9F" w:rsidRPr="00C20402">
        <w:rPr>
          <w:rFonts w:ascii="Arial" w:hAnsi="Arial" w:cs="Arial"/>
          <w:iCs/>
        </w:rPr>
        <w:t>:</w:t>
      </w:r>
      <w:r w:rsidR="00F92F9F" w:rsidRPr="00C20402">
        <w:rPr>
          <w:rFonts w:ascii="Arial" w:hAnsi="Arial" w:cs="Arial"/>
          <w:iCs/>
        </w:rPr>
        <w:tab/>
      </w:r>
      <w:r w:rsidR="00F92F9F" w:rsidRPr="00C20402">
        <w:rPr>
          <w:rFonts w:ascii="Arial" w:hAnsi="Arial" w:cs="Arial"/>
          <w:iCs/>
        </w:rPr>
        <w:tab/>
      </w:r>
      <w:r w:rsidR="00AE640A" w:rsidRPr="00C20402">
        <w:rPr>
          <w:rFonts w:ascii="Arial" w:hAnsi="Arial" w:cs="Arial"/>
          <w:iCs/>
        </w:rPr>
        <w:tab/>
      </w:r>
    </w:p>
    <w:p w14:paraId="1C8366D7" w14:textId="77777777" w:rsidR="00CE788A" w:rsidRPr="00C20402" w:rsidRDefault="00CE788A" w:rsidP="00BD5E36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780D04AB" w14:textId="77777777" w:rsidR="008D31D7" w:rsidRPr="00C20402" w:rsidRDefault="008D31D7" w:rsidP="00BD5E36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C20402">
        <w:rPr>
          <w:rFonts w:ascii="Arial" w:hAnsi="Arial" w:cs="Arial"/>
          <w:b/>
        </w:rPr>
        <w:t>(dále jen „poskytovatel“)</w:t>
      </w:r>
      <w:r w:rsidR="000100C0" w:rsidRPr="00C20402">
        <w:rPr>
          <w:rFonts w:ascii="Arial" w:hAnsi="Arial" w:cs="Arial"/>
          <w:b/>
        </w:rPr>
        <w:t xml:space="preserve"> </w:t>
      </w:r>
      <w:r w:rsidR="000100C0" w:rsidRPr="00C20402">
        <w:rPr>
          <w:rFonts w:ascii="Arial" w:hAnsi="Arial" w:cs="Arial"/>
        </w:rPr>
        <w:t>na straně jedné</w:t>
      </w:r>
    </w:p>
    <w:p w14:paraId="267907AA" w14:textId="77777777" w:rsidR="008D31D7" w:rsidRPr="00C20402" w:rsidRDefault="008D31D7" w:rsidP="00BD5E36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0C27BBD5" w14:textId="77777777" w:rsidR="008D31D7" w:rsidRPr="00C20402" w:rsidRDefault="008D31D7" w:rsidP="00BD5E36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C20402">
        <w:rPr>
          <w:rFonts w:ascii="Arial" w:hAnsi="Arial" w:cs="Arial"/>
        </w:rPr>
        <w:t>a</w:t>
      </w:r>
    </w:p>
    <w:p w14:paraId="6B5DA142" w14:textId="77777777" w:rsidR="008D31D7" w:rsidRPr="00C20402" w:rsidRDefault="008D31D7" w:rsidP="00BD5E36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02005ABD" w14:textId="77777777" w:rsidR="002F2AA4" w:rsidRPr="00C20402" w:rsidRDefault="002F2AA4" w:rsidP="00BD5E36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C20402">
        <w:rPr>
          <w:rFonts w:ascii="Arial" w:hAnsi="Arial" w:cs="Arial"/>
          <w:highlight w:val="yellow"/>
        </w:rPr>
        <w:t>Varianta A - fyzická osoba:</w:t>
      </w:r>
    </w:p>
    <w:p w14:paraId="62A5BE94" w14:textId="77777777" w:rsidR="002F2AA4" w:rsidRPr="00C20402" w:rsidRDefault="002F2AA4" w:rsidP="00BD5E36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0B8D1D45" w14:textId="77777777" w:rsidR="002F2AA4" w:rsidRPr="00C20402" w:rsidRDefault="002F2AA4" w:rsidP="00BD5E36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C20402">
        <w:rPr>
          <w:rFonts w:ascii="Arial" w:hAnsi="Arial" w:cs="Arial"/>
        </w:rPr>
        <w:t>…………………………….. /jméno a příjmení/</w:t>
      </w:r>
    </w:p>
    <w:p w14:paraId="3FA8A0F4" w14:textId="77777777" w:rsidR="002F2AA4" w:rsidRPr="00C20402" w:rsidRDefault="002F2AA4" w:rsidP="00BD5E36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C20402">
        <w:rPr>
          <w:rFonts w:ascii="Arial" w:hAnsi="Arial" w:cs="Arial"/>
        </w:rPr>
        <w:t>Datum narozen</w:t>
      </w:r>
      <w:r w:rsidR="006B6033" w:rsidRPr="00C20402">
        <w:rPr>
          <w:rFonts w:ascii="Arial" w:hAnsi="Arial" w:cs="Arial"/>
        </w:rPr>
        <w:t>í</w:t>
      </w:r>
      <w:r w:rsidRPr="00C20402">
        <w:rPr>
          <w:rFonts w:ascii="Arial" w:hAnsi="Arial" w:cs="Arial"/>
        </w:rPr>
        <w:t>: ………………………………</w:t>
      </w:r>
    </w:p>
    <w:p w14:paraId="43339605" w14:textId="77777777" w:rsidR="002F2AA4" w:rsidRPr="00C20402" w:rsidRDefault="00FD665E" w:rsidP="00BD5E36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C20402">
        <w:rPr>
          <w:rFonts w:ascii="Arial" w:hAnsi="Arial" w:cs="Arial"/>
        </w:rPr>
        <w:t>Adresa místa trvalého pobytu</w:t>
      </w:r>
      <w:r w:rsidR="002F2AA4" w:rsidRPr="00C20402">
        <w:rPr>
          <w:rFonts w:ascii="Arial" w:hAnsi="Arial" w:cs="Arial"/>
        </w:rPr>
        <w:t>:</w:t>
      </w:r>
      <w:r w:rsidR="00323B87" w:rsidRPr="00C20402">
        <w:rPr>
          <w:rStyle w:val="Znakapoznpodarou"/>
          <w:rFonts w:ascii="Arial" w:hAnsi="Arial" w:cs="Arial"/>
        </w:rPr>
        <w:footnoteReference w:id="1"/>
      </w:r>
      <w:r w:rsidR="002F2AA4" w:rsidRPr="00C20402">
        <w:rPr>
          <w:rFonts w:ascii="Arial" w:hAnsi="Arial" w:cs="Arial"/>
        </w:rPr>
        <w:t xml:space="preserve"> ……………………………………….</w:t>
      </w:r>
    </w:p>
    <w:p w14:paraId="2D0F0E71" w14:textId="77777777" w:rsidR="00CE788A" w:rsidRPr="00C20402" w:rsidRDefault="00FD665E" w:rsidP="00BD5E36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C20402">
        <w:rPr>
          <w:rFonts w:ascii="Arial" w:hAnsi="Arial" w:cs="Arial"/>
        </w:rPr>
        <w:t>Adresa pro doručování</w:t>
      </w:r>
      <w:r w:rsidR="00CE788A" w:rsidRPr="00C20402">
        <w:rPr>
          <w:rFonts w:ascii="Arial" w:hAnsi="Arial" w:cs="Arial"/>
        </w:rPr>
        <w:t>:</w:t>
      </w:r>
      <w:r w:rsidR="00323B87" w:rsidRPr="00C20402">
        <w:rPr>
          <w:rStyle w:val="Znakapoznpodarou"/>
          <w:rFonts w:ascii="Arial" w:hAnsi="Arial" w:cs="Arial"/>
        </w:rPr>
        <w:footnoteReference w:id="2"/>
      </w:r>
      <w:r w:rsidRPr="00C20402">
        <w:rPr>
          <w:rFonts w:ascii="Arial" w:hAnsi="Arial" w:cs="Arial"/>
        </w:rPr>
        <w:t xml:space="preserve"> </w:t>
      </w:r>
      <w:r w:rsidR="00CE788A" w:rsidRPr="00C20402">
        <w:rPr>
          <w:rFonts w:ascii="Arial" w:hAnsi="Arial" w:cs="Arial"/>
        </w:rPr>
        <w:t>……………………………...</w:t>
      </w:r>
    </w:p>
    <w:p w14:paraId="35A9C99C" w14:textId="77777777" w:rsidR="002F2AA4" w:rsidRPr="00C20402" w:rsidRDefault="002F2AA4" w:rsidP="00BD5E36">
      <w:pPr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C20402">
        <w:rPr>
          <w:rFonts w:ascii="Arial" w:hAnsi="Arial" w:cs="Arial"/>
          <w:b/>
        </w:rPr>
        <w:t>(dále jen „nabyvatel“)</w:t>
      </w:r>
      <w:r w:rsidR="000100C0" w:rsidRPr="00C20402">
        <w:rPr>
          <w:rFonts w:ascii="Arial" w:hAnsi="Arial" w:cs="Arial"/>
          <w:b/>
        </w:rPr>
        <w:t xml:space="preserve"> </w:t>
      </w:r>
      <w:r w:rsidR="000100C0" w:rsidRPr="00C20402">
        <w:rPr>
          <w:rFonts w:ascii="Arial" w:hAnsi="Arial" w:cs="Arial"/>
        </w:rPr>
        <w:t>na straně druhé</w:t>
      </w:r>
    </w:p>
    <w:p w14:paraId="4DA8473A" w14:textId="77777777" w:rsidR="002F2AA4" w:rsidRPr="00C20402" w:rsidRDefault="002F2AA4" w:rsidP="00BD5E36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4BC168F1" w14:textId="77777777" w:rsidR="002F2AA4" w:rsidRPr="00C20402" w:rsidRDefault="002F2AA4" w:rsidP="00BD5E36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BD5E36">
        <w:rPr>
          <w:rFonts w:ascii="Arial" w:hAnsi="Arial" w:cs="Arial"/>
          <w:highlight w:val="yellow"/>
        </w:rPr>
        <w:t>Varianta B - právnická osoba</w:t>
      </w:r>
      <w:r w:rsidR="00BD5E36" w:rsidRPr="00BD5E36">
        <w:rPr>
          <w:rFonts w:ascii="Arial" w:hAnsi="Arial" w:cs="Arial"/>
          <w:highlight w:val="yellow"/>
        </w:rPr>
        <w:t>:</w:t>
      </w:r>
    </w:p>
    <w:p w14:paraId="55E3BC77" w14:textId="77777777" w:rsidR="002F2AA4" w:rsidRPr="00C20402" w:rsidRDefault="002F2AA4" w:rsidP="00BD5E36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1CC2160C" w14:textId="77777777" w:rsidR="002F2AA4" w:rsidRPr="00C20402" w:rsidRDefault="002F2AA4" w:rsidP="00BD5E36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C20402">
        <w:rPr>
          <w:rFonts w:ascii="Arial" w:hAnsi="Arial" w:cs="Arial"/>
        </w:rPr>
        <w:t>……………………………… /</w:t>
      </w:r>
      <w:r w:rsidR="00323B87" w:rsidRPr="00C20402">
        <w:rPr>
          <w:rFonts w:ascii="Arial" w:hAnsi="Arial" w:cs="Arial"/>
        </w:rPr>
        <w:t xml:space="preserve">název, </w:t>
      </w:r>
      <w:r w:rsidRPr="00C20402">
        <w:rPr>
          <w:rFonts w:ascii="Arial" w:hAnsi="Arial" w:cs="Arial"/>
        </w:rPr>
        <w:t>obchodní firma/</w:t>
      </w:r>
    </w:p>
    <w:p w14:paraId="5CD484A7" w14:textId="77777777" w:rsidR="002F2AA4" w:rsidRPr="00C20402" w:rsidRDefault="008A4F9D" w:rsidP="00BD5E36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C20402">
        <w:rPr>
          <w:rFonts w:ascii="Arial" w:hAnsi="Arial" w:cs="Arial"/>
        </w:rPr>
        <w:t>Sídlo</w:t>
      </w:r>
      <w:r w:rsidR="002F2AA4" w:rsidRPr="00C20402">
        <w:rPr>
          <w:rFonts w:ascii="Arial" w:hAnsi="Arial" w:cs="Arial"/>
        </w:rPr>
        <w:t>:………………………………………</w:t>
      </w:r>
    </w:p>
    <w:p w14:paraId="5FF1E0A5" w14:textId="77777777" w:rsidR="002F2AA4" w:rsidRPr="00C20402" w:rsidRDefault="008A4F9D" w:rsidP="00BD5E36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C20402">
        <w:rPr>
          <w:rFonts w:ascii="Arial" w:hAnsi="Arial" w:cs="Arial"/>
        </w:rPr>
        <w:t>Z</w:t>
      </w:r>
      <w:r w:rsidR="002F2AA4" w:rsidRPr="00C20402">
        <w:rPr>
          <w:rFonts w:ascii="Arial" w:hAnsi="Arial" w:cs="Arial"/>
        </w:rPr>
        <w:t>apsaná v obchodním rejstříku…………soudu v…………, oddíl…………., vložka……….</w:t>
      </w:r>
    </w:p>
    <w:p w14:paraId="5D43FBF2" w14:textId="77777777" w:rsidR="00D731F7" w:rsidRPr="00C20402" w:rsidRDefault="00D731F7" w:rsidP="00D731F7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C20402">
        <w:rPr>
          <w:rFonts w:ascii="Arial" w:hAnsi="Arial" w:cs="Arial"/>
        </w:rPr>
        <w:t>IČ: ……………………………………………..</w:t>
      </w:r>
    </w:p>
    <w:p w14:paraId="1425633C" w14:textId="77777777" w:rsidR="002F2AA4" w:rsidRPr="00C20402" w:rsidRDefault="00D731F7" w:rsidP="00BD5E36">
      <w:p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Jednající</w:t>
      </w:r>
      <w:r w:rsidR="002F2AA4" w:rsidRPr="00C20402">
        <w:rPr>
          <w:rFonts w:ascii="Arial" w:hAnsi="Arial" w:cs="Arial"/>
        </w:rPr>
        <w:t>: …………………………………...</w:t>
      </w:r>
    </w:p>
    <w:p w14:paraId="795CB2FC" w14:textId="77777777" w:rsidR="00CE788A" w:rsidRPr="00C20402" w:rsidRDefault="008A4F9D" w:rsidP="00BD5E36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C20402">
        <w:rPr>
          <w:rFonts w:ascii="Arial" w:hAnsi="Arial" w:cs="Arial"/>
        </w:rPr>
        <w:t>Adresa pro doručování:</w:t>
      </w:r>
      <w:r w:rsidRPr="00C20402">
        <w:rPr>
          <w:rStyle w:val="Znakapoznpodarou"/>
          <w:rFonts w:ascii="Arial" w:hAnsi="Arial" w:cs="Arial"/>
        </w:rPr>
        <w:footnoteReference w:id="3"/>
      </w:r>
      <w:r w:rsidRPr="00C20402">
        <w:rPr>
          <w:rFonts w:ascii="Arial" w:hAnsi="Arial" w:cs="Arial"/>
        </w:rPr>
        <w:t xml:space="preserve"> ……………………………...</w:t>
      </w:r>
    </w:p>
    <w:p w14:paraId="744B649B" w14:textId="77777777" w:rsidR="00CE788A" w:rsidRPr="00C20402" w:rsidRDefault="00CE788A" w:rsidP="00BD5E36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0B5F8047" w14:textId="77777777" w:rsidR="00163AB1" w:rsidRPr="00C20402" w:rsidRDefault="008A4F9D" w:rsidP="00BD5E36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C20402">
        <w:rPr>
          <w:rFonts w:ascii="Arial" w:hAnsi="Arial" w:cs="Arial"/>
        </w:rPr>
        <w:t>K</w:t>
      </w:r>
      <w:r w:rsidR="00CE788A" w:rsidRPr="00C20402">
        <w:rPr>
          <w:rFonts w:ascii="Arial" w:hAnsi="Arial" w:cs="Arial"/>
        </w:rPr>
        <w:t>ontaktní osoba: ……………………………...</w:t>
      </w:r>
    </w:p>
    <w:p w14:paraId="69C8E1E8" w14:textId="77777777" w:rsidR="002F2AA4" w:rsidRPr="00C20402" w:rsidRDefault="002F2AA4" w:rsidP="00BD5E36">
      <w:pPr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C20402">
        <w:rPr>
          <w:rFonts w:ascii="Arial" w:hAnsi="Arial" w:cs="Arial"/>
          <w:b/>
        </w:rPr>
        <w:t>(dále jen „nabyvatel“)</w:t>
      </w:r>
      <w:r w:rsidR="000100C0" w:rsidRPr="00C20402">
        <w:rPr>
          <w:rFonts w:ascii="Arial" w:hAnsi="Arial" w:cs="Arial"/>
          <w:b/>
        </w:rPr>
        <w:t xml:space="preserve"> </w:t>
      </w:r>
      <w:r w:rsidR="000100C0" w:rsidRPr="00C20402">
        <w:rPr>
          <w:rFonts w:ascii="Arial" w:hAnsi="Arial" w:cs="Arial"/>
        </w:rPr>
        <w:t>na straně druhé</w:t>
      </w:r>
    </w:p>
    <w:p w14:paraId="5A8F715F" w14:textId="77777777" w:rsidR="001B01F1" w:rsidRPr="00C20402" w:rsidRDefault="001B01F1" w:rsidP="00BD5E36">
      <w:pPr>
        <w:spacing w:after="0" w:line="240" w:lineRule="auto"/>
        <w:contextualSpacing/>
        <w:jc w:val="both"/>
        <w:rPr>
          <w:rFonts w:ascii="Arial" w:hAnsi="Arial" w:cs="Arial"/>
          <w:b/>
        </w:rPr>
      </w:pPr>
    </w:p>
    <w:p w14:paraId="4BFD3F86" w14:textId="77777777" w:rsidR="001B01F1" w:rsidRPr="00C20402" w:rsidRDefault="001B01F1" w:rsidP="00BD5E36">
      <w:pPr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C20402">
        <w:rPr>
          <w:rFonts w:ascii="Arial" w:hAnsi="Arial" w:cs="Arial"/>
          <w:b/>
        </w:rPr>
        <w:t>(společně také „smluvní strany“)</w:t>
      </w:r>
      <w:r w:rsidR="000100C0" w:rsidRPr="00C20402">
        <w:rPr>
          <w:rFonts w:ascii="Arial" w:hAnsi="Arial" w:cs="Arial"/>
          <w:b/>
        </w:rPr>
        <w:t xml:space="preserve"> </w:t>
      </w:r>
    </w:p>
    <w:p w14:paraId="4D7AD4BD" w14:textId="77777777" w:rsidR="000100C0" w:rsidRDefault="000100C0" w:rsidP="00BD5E36">
      <w:pPr>
        <w:spacing w:after="0" w:line="240" w:lineRule="auto"/>
        <w:contextualSpacing/>
        <w:jc w:val="both"/>
        <w:rPr>
          <w:rFonts w:ascii="Arial" w:hAnsi="Arial" w:cs="Arial"/>
          <w:b/>
        </w:rPr>
      </w:pPr>
    </w:p>
    <w:p w14:paraId="7C40476D" w14:textId="77777777" w:rsidR="007D04C2" w:rsidRDefault="007D04C2" w:rsidP="00BD5E36">
      <w:pPr>
        <w:spacing w:after="0" w:line="240" w:lineRule="auto"/>
        <w:contextualSpacing/>
        <w:jc w:val="both"/>
        <w:rPr>
          <w:rFonts w:ascii="Arial" w:hAnsi="Arial" w:cs="Arial"/>
          <w:b/>
        </w:rPr>
      </w:pPr>
    </w:p>
    <w:p w14:paraId="49010899" w14:textId="77777777" w:rsidR="007D04C2" w:rsidRPr="00C20402" w:rsidRDefault="007D04C2" w:rsidP="00BD5E36">
      <w:pPr>
        <w:spacing w:after="0" w:line="240" w:lineRule="auto"/>
        <w:contextualSpacing/>
        <w:jc w:val="both"/>
        <w:rPr>
          <w:rFonts w:ascii="Arial" w:hAnsi="Arial" w:cs="Arial"/>
          <w:b/>
        </w:rPr>
      </w:pPr>
    </w:p>
    <w:p w14:paraId="47B3B3EB" w14:textId="77777777" w:rsidR="00163AB1" w:rsidRPr="00C20402" w:rsidRDefault="00163AB1" w:rsidP="00BD5E36">
      <w:pPr>
        <w:pStyle w:val="Nadpis1"/>
        <w:spacing w:before="0" w:after="0" w:line="240" w:lineRule="auto"/>
        <w:rPr>
          <w:rFonts w:ascii="Arial" w:hAnsi="Arial" w:cs="Arial"/>
          <w:szCs w:val="22"/>
        </w:rPr>
      </w:pPr>
    </w:p>
    <w:p w14:paraId="540A0C25" w14:textId="77777777" w:rsidR="008D31D7" w:rsidRPr="00C20402" w:rsidRDefault="00037AFA" w:rsidP="00BD5E36">
      <w:pPr>
        <w:pStyle w:val="Nadpis1"/>
        <w:spacing w:before="0" w:after="0" w:line="240" w:lineRule="auto"/>
        <w:rPr>
          <w:rFonts w:ascii="Arial" w:hAnsi="Arial" w:cs="Arial"/>
          <w:szCs w:val="22"/>
        </w:rPr>
      </w:pPr>
      <w:r w:rsidRPr="00C20402">
        <w:rPr>
          <w:rFonts w:ascii="Arial" w:hAnsi="Arial" w:cs="Arial"/>
          <w:szCs w:val="22"/>
        </w:rPr>
        <w:t>Článek 1</w:t>
      </w:r>
    </w:p>
    <w:p w14:paraId="2080D61D" w14:textId="77777777" w:rsidR="00C20402" w:rsidRPr="00C20402" w:rsidRDefault="00C20402" w:rsidP="00BD5E36">
      <w:pPr>
        <w:spacing w:after="0" w:line="240" w:lineRule="auto"/>
        <w:rPr>
          <w:rFonts w:ascii="Arial" w:hAnsi="Arial" w:cs="Arial"/>
        </w:rPr>
      </w:pPr>
    </w:p>
    <w:p w14:paraId="09A2D4E1" w14:textId="77777777" w:rsidR="00A56B1E" w:rsidRPr="00C20402" w:rsidRDefault="006B6033" w:rsidP="00BD5E36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C20402">
        <w:rPr>
          <w:rFonts w:ascii="Arial" w:hAnsi="Arial" w:cs="Arial"/>
        </w:rPr>
        <w:lastRenderedPageBreak/>
        <w:t>Předmětem smlouvy je poskytnutí informace</w:t>
      </w:r>
      <w:r w:rsidR="002A731B" w:rsidRPr="00C20402">
        <w:rPr>
          <w:rFonts w:ascii="Arial" w:hAnsi="Arial" w:cs="Arial"/>
        </w:rPr>
        <w:t xml:space="preserve"> </w:t>
      </w:r>
      <w:r w:rsidRPr="00C20402">
        <w:rPr>
          <w:rFonts w:ascii="Arial" w:hAnsi="Arial" w:cs="Arial"/>
        </w:rPr>
        <w:t>………</w:t>
      </w:r>
      <w:r w:rsidR="00104892" w:rsidRPr="00C20402">
        <w:rPr>
          <w:rFonts w:ascii="Arial" w:hAnsi="Arial" w:cs="Arial"/>
        </w:rPr>
        <w:t>……...</w:t>
      </w:r>
      <w:r w:rsidR="00640617" w:rsidRPr="00C20402">
        <w:rPr>
          <w:rFonts w:ascii="Arial" w:hAnsi="Arial" w:cs="Arial"/>
        </w:rPr>
        <w:t>……………………………………...</w:t>
      </w:r>
      <w:r w:rsidR="00F2236F" w:rsidRPr="00C20402">
        <w:rPr>
          <w:rFonts w:ascii="Arial" w:hAnsi="Arial" w:cs="Arial"/>
        </w:rPr>
        <w:t xml:space="preserve"> </w:t>
      </w:r>
      <w:r w:rsidR="003C3671" w:rsidRPr="00C20402">
        <w:rPr>
          <w:rFonts w:ascii="Arial" w:hAnsi="Arial" w:cs="Arial"/>
        </w:rPr>
        <w:t>(dále jen „informace“)</w:t>
      </w:r>
      <w:r w:rsidR="002A731B" w:rsidRPr="00C20402">
        <w:rPr>
          <w:rFonts w:ascii="Arial" w:hAnsi="Arial" w:cs="Arial"/>
        </w:rPr>
        <w:t xml:space="preserve"> </w:t>
      </w:r>
      <w:r w:rsidRPr="00C20402">
        <w:rPr>
          <w:rFonts w:ascii="Arial" w:hAnsi="Arial" w:cs="Arial"/>
        </w:rPr>
        <w:t>na základě</w:t>
      </w:r>
      <w:r w:rsidR="00064535" w:rsidRPr="00C20402">
        <w:rPr>
          <w:rFonts w:ascii="Arial" w:hAnsi="Arial" w:cs="Arial"/>
        </w:rPr>
        <w:t xml:space="preserve"> žádosti o poskytnutí informace </w:t>
      </w:r>
      <w:r w:rsidRPr="00C20402">
        <w:rPr>
          <w:rFonts w:ascii="Arial" w:hAnsi="Arial" w:cs="Arial"/>
        </w:rPr>
        <w:t xml:space="preserve">podle </w:t>
      </w:r>
      <w:proofErr w:type="spellStart"/>
      <w:r w:rsidR="00BA6BFB" w:rsidRPr="00C20402">
        <w:rPr>
          <w:rFonts w:ascii="Arial" w:hAnsi="Arial" w:cs="Arial"/>
        </w:rPr>
        <w:t>InfZ</w:t>
      </w:r>
      <w:proofErr w:type="spellEnd"/>
      <w:r w:rsidR="00AE640A" w:rsidRPr="00C20402">
        <w:rPr>
          <w:rFonts w:ascii="Arial" w:hAnsi="Arial" w:cs="Arial"/>
        </w:rPr>
        <w:t xml:space="preserve"> ze dne ………….</w:t>
      </w:r>
      <w:r w:rsidR="00064535" w:rsidRPr="00C20402">
        <w:rPr>
          <w:rFonts w:ascii="Arial" w:hAnsi="Arial" w:cs="Arial"/>
        </w:rPr>
        <w:t xml:space="preserve"> </w:t>
      </w:r>
      <w:r w:rsidR="002F3CEB" w:rsidRPr="00C20402">
        <w:rPr>
          <w:rFonts w:ascii="Arial" w:hAnsi="Arial" w:cs="Arial"/>
        </w:rPr>
        <w:t>(dále jen „žádost“)</w:t>
      </w:r>
      <w:r w:rsidR="00047CF2" w:rsidRPr="00C20402">
        <w:rPr>
          <w:rFonts w:ascii="Arial" w:hAnsi="Arial" w:cs="Arial"/>
        </w:rPr>
        <w:t xml:space="preserve">, </w:t>
      </w:r>
      <w:r w:rsidRPr="00C20402">
        <w:rPr>
          <w:rFonts w:ascii="Arial" w:hAnsi="Arial" w:cs="Arial"/>
        </w:rPr>
        <w:t>kde poskytovatel vystupuje jako povinný subjekt a nabyvatel jako žadatel.</w:t>
      </w:r>
    </w:p>
    <w:p w14:paraId="46CD7402" w14:textId="77777777" w:rsidR="00B97A7D" w:rsidRPr="00C20402" w:rsidRDefault="000C00D7" w:rsidP="00BD5E36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C20402">
        <w:rPr>
          <w:rFonts w:ascii="Arial" w:hAnsi="Arial" w:cs="Arial"/>
        </w:rPr>
        <w:t>Informace podle č</w:t>
      </w:r>
      <w:r w:rsidR="00104892" w:rsidRPr="00C20402">
        <w:rPr>
          <w:rFonts w:ascii="Arial" w:hAnsi="Arial" w:cs="Arial"/>
        </w:rPr>
        <w:t xml:space="preserve">l. 1 odst. 1 </w:t>
      </w:r>
      <w:r w:rsidR="007C6D5F" w:rsidRPr="00C20402">
        <w:rPr>
          <w:rFonts w:ascii="Arial" w:hAnsi="Arial" w:cs="Arial"/>
        </w:rPr>
        <w:t xml:space="preserve">této </w:t>
      </w:r>
      <w:r w:rsidR="00104892" w:rsidRPr="00C20402">
        <w:rPr>
          <w:rFonts w:ascii="Arial" w:hAnsi="Arial" w:cs="Arial"/>
        </w:rPr>
        <w:t>smlouv</w:t>
      </w:r>
      <w:r w:rsidR="00B97A7D" w:rsidRPr="00C20402">
        <w:rPr>
          <w:rFonts w:ascii="Arial" w:hAnsi="Arial" w:cs="Arial"/>
        </w:rPr>
        <w:t xml:space="preserve">y je předmětem </w:t>
      </w:r>
      <w:r w:rsidR="00F309E1" w:rsidRPr="00C20402">
        <w:rPr>
          <w:rFonts w:ascii="Arial" w:hAnsi="Arial" w:cs="Arial"/>
        </w:rPr>
        <w:t xml:space="preserve">ochrany </w:t>
      </w:r>
      <w:r w:rsidR="00B97A7D" w:rsidRPr="00C20402">
        <w:rPr>
          <w:rFonts w:ascii="Arial" w:hAnsi="Arial" w:cs="Arial"/>
        </w:rPr>
        <w:t>autorského práva.</w:t>
      </w:r>
    </w:p>
    <w:p w14:paraId="52E85A60" w14:textId="77777777" w:rsidR="00AF7B75" w:rsidRDefault="00AF7B75" w:rsidP="00BD5E36">
      <w:pPr>
        <w:spacing w:after="0" w:line="240" w:lineRule="auto"/>
        <w:rPr>
          <w:rFonts w:ascii="Arial" w:hAnsi="Arial" w:cs="Arial"/>
        </w:rPr>
      </w:pPr>
    </w:p>
    <w:p w14:paraId="36DFF310" w14:textId="77777777" w:rsidR="007D04C2" w:rsidRPr="00C20402" w:rsidRDefault="007D04C2" w:rsidP="00BD5E36">
      <w:pPr>
        <w:spacing w:after="0" w:line="240" w:lineRule="auto"/>
        <w:rPr>
          <w:rFonts w:ascii="Arial" w:hAnsi="Arial" w:cs="Arial"/>
        </w:rPr>
      </w:pPr>
    </w:p>
    <w:p w14:paraId="487C6CA7" w14:textId="77777777" w:rsidR="00AF7B75" w:rsidRPr="00C20402" w:rsidRDefault="00AF7B75" w:rsidP="00BD5E36">
      <w:pPr>
        <w:pStyle w:val="Nadpis1"/>
        <w:spacing w:before="0" w:after="0" w:line="240" w:lineRule="auto"/>
        <w:rPr>
          <w:rFonts w:ascii="Arial" w:hAnsi="Arial" w:cs="Arial"/>
          <w:szCs w:val="22"/>
        </w:rPr>
      </w:pPr>
      <w:r w:rsidRPr="00C20402">
        <w:rPr>
          <w:rFonts w:ascii="Arial" w:hAnsi="Arial" w:cs="Arial"/>
          <w:szCs w:val="22"/>
        </w:rPr>
        <w:t>Článek 2</w:t>
      </w:r>
    </w:p>
    <w:p w14:paraId="68611337" w14:textId="77777777" w:rsidR="00C20402" w:rsidRPr="00C20402" w:rsidRDefault="00C20402" w:rsidP="00BD5E36">
      <w:pPr>
        <w:spacing w:after="0" w:line="240" w:lineRule="auto"/>
        <w:rPr>
          <w:rFonts w:ascii="Arial" w:hAnsi="Arial" w:cs="Arial"/>
        </w:rPr>
      </w:pPr>
    </w:p>
    <w:p w14:paraId="6F2B08EF" w14:textId="77777777" w:rsidR="00AF7B75" w:rsidRPr="00C20402" w:rsidRDefault="00E77070" w:rsidP="00BD5E3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C20402">
        <w:rPr>
          <w:rFonts w:ascii="Arial" w:hAnsi="Arial" w:cs="Arial"/>
        </w:rPr>
        <w:t>Poskytovatel prohlašuje, že k </w:t>
      </w:r>
      <w:r w:rsidR="00852E33" w:rsidRPr="00C20402">
        <w:rPr>
          <w:rFonts w:ascii="Arial" w:hAnsi="Arial" w:cs="Arial"/>
        </w:rPr>
        <w:t>informaci</w:t>
      </w:r>
      <w:r w:rsidRPr="00C20402">
        <w:rPr>
          <w:rFonts w:ascii="Arial" w:hAnsi="Arial" w:cs="Arial"/>
        </w:rPr>
        <w:t xml:space="preserve"> vykonává majetková práva</w:t>
      </w:r>
      <w:r w:rsidR="00104892" w:rsidRPr="00C20402">
        <w:rPr>
          <w:rFonts w:ascii="Arial" w:hAnsi="Arial" w:cs="Arial"/>
        </w:rPr>
        <w:t xml:space="preserve"> a je oprávněn nabyvateli poskytnout licenci podle </w:t>
      </w:r>
      <w:r w:rsidR="000C00D7" w:rsidRPr="00C20402">
        <w:rPr>
          <w:rFonts w:ascii="Arial" w:hAnsi="Arial" w:cs="Arial"/>
        </w:rPr>
        <w:t>č</w:t>
      </w:r>
      <w:r w:rsidR="00104892" w:rsidRPr="00C20402">
        <w:rPr>
          <w:rFonts w:ascii="Arial" w:hAnsi="Arial" w:cs="Arial"/>
        </w:rPr>
        <w:t>l. 2 odst. 2 smlouvy.</w:t>
      </w:r>
    </w:p>
    <w:p w14:paraId="61029E80" w14:textId="77777777" w:rsidR="004109D6" w:rsidRPr="00C20402" w:rsidRDefault="001310C0" w:rsidP="00BD5E3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</w:rPr>
      </w:pPr>
      <w:r w:rsidRPr="00C20402">
        <w:rPr>
          <w:rFonts w:ascii="Arial" w:hAnsi="Arial" w:cs="Arial"/>
          <w:i/>
        </w:rPr>
        <w:t xml:space="preserve">Poskytovatel uděluje nabyvateli licenci </w:t>
      </w:r>
      <w:r w:rsidR="007C6D5F" w:rsidRPr="00C20402">
        <w:rPr>
          <w:rFonts w:ascii="Arial" w:hAnsi="Arial" w:cs="Arial"/>
          <w:i/>
        </w:rPr>
        <w:t xml:space="preserve">k takovým způsobům užití </w:t>
      </w:r>
      <w:r w:rsidR="008D4786" w:rsidRPr="00C20402">
        <w:rPr>
          <w:rFonts w:ascii="Arial" w:hAnsi="Arial" w:cs="Arial"/>
          <w:i/>
        </w:rPr>
        <w:t xml:space="preserve">informace </w:t>
      </w:r>
      <w:r w:rsidR="007C6D5F" w:rsidRPr="00C20402">
        <w:rPr>
          <w:rFonts w:ascii="Arial" w:hAnsi="Arial" w:cs="Arial"/>
          <w:i/>
        </w:rPr>
        <w:t>a v takovém rozsahu</w:t>
      </w:r>
      <w:r w:rsidR="007C6D5F" w:rsidRPr="00C20402">
        <w:rPr>
          <w:rStyle w:val="Znakapoznpodarou"/>
          <w:rFonts w:ascii="Arial" w:hAnsi="Arial" w:cs="Arial"/>
          <w:i/>
        </w:rPr>
        <w:footnoteReference w:id="4"/>
      </w:r>
      <w:r w:rsidR="007C6D5F" w:rsidRPr="00C20402">
        <w:rPr>
          <w:rFonts w:ascii="Arial" w:hAnsi="Arial" w:cs="Arial"/>
          <w:i/>
        </w:rPr>
        <w:t>, jak</w:t>
      </w:r>
      <w:r w:rsidR="008D4786" w:rsidRPr="00C20402">
        <w:rPr>
          <w:rFonts w:ascii="Arial" w:hAnsi="Arial" w:cs="Arial"/>
          <w:i/>
        </w:rPr>
        <w:t xml:space="preserve"> to</w:t>
      </w:r>
      <w:r w:rsidR="007C6D5F" w:rsidRPr="00C20402">
        <w:rPr>
          <w:rFonts w:ascii="Arial" w:hAnsi="Arial" w:cs="Arial"/>
          <w:i/>
        </w:rPr>
        <w:t xml:space="preserve"> je </w:t>
      </w:r>
      <w:r w:rsidR="008D4786" w:rsidRPr="00C20402">
        <w:rPr>
          <w:rFonts w:ascii="Arial" w:hAnsi="Arial" w:cs="Arial"/>
          <w:i/>
        </w:rPr>
        <w:t>nezbytné</w:t>
      </w:r>
      <w:r w:rsidR="007C6D5F" w:rsidRPr="00C20402">
        <w:rPr>
          <w:rFonts w:ascii="Arial" w:hAnsi="Arial" w:cs="Arial"/>
          <w:i/>
        </w:rPr>
        <w:t xml:space="preserve"> k dosažení účelu </w:t>
      </w:r>
      <w:proofErr w:type="spellStart"/>
      <w:r w:rsidR="007C6D5F" w:rsidRPr="00C20402">
        <w:rPr>
          <w:rFonts w:ascii="Arial" w:hAnsi="Arial" w:cs="Arial"/>
          <w:i/>
        </w:rPr>
        <w:t>InfZ</w:t>
      </w:r>
      <w:proofErr w:type="spellEnd"/>
      <w:r w:rsidR="007C6D5F" w:rsidRPr="00C20402">
        <w:rPr>
          <w:rFonts w:ascii="Arial" w:hAnsi="Arial" w:cs="Arial"/>
          <w:i/>
        </w:rPr>
        <w:t>,</w:t>
      </w:r>
      <w:r w:rsidR="00047CF2" w:rsidRPr="00C20402">
        <w:rPr>
          <w:rFonts w:ascii="Arial" w:hAnsi="Arial" w:cs="Arial"/>
          <w:i/>
        </w:rPr>
        <w:t xml:space="preserve"> a to za podmínek stanovených touto smlouvou.</w:t>
      </w:r>
    </w:p>
    <w:p w14:paraId="3C878112" w14:textId="77777777" w:rsidR="000F065D" w:rsidRPr="00C20402" w:rsidRDefault="000F065D" w:rsidP="00BD5E36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i/>
        </w:rPr>
      </w:pPr>
    </w:p>
    <w:p w14:paraId="356F70F2" w14:textId="77777777" w:rsidR="000F065D" w:rsidRPr="00C20402" w:rsidRDefault="000F065D" w:rsidP="00BD5E36">
      <w:pPr>
        <w:spacing w:after="0" w:line="240" w:lineRule="auto"/>
        <w:jc w:val="both"/>
        <w:rPr>
          <w:rFonts w:ascii="Arial" w:hAnsi="Arial" w:cs="Arial"/>
          <w:i/>
        </w:rPr>
      </w:pPr>
      <w:r w:rsidRPr="00C20402">
        <w:rPr>
          <w:rFonts w:ascii="Arial" w:hAnsi="Arial" w:cs="Arial"/>
          <w:i/>
          <w:highlight w:val="yellow"/>
        </w:rPr>
        <w:t>NEBO</w:t>
      </w:r>
    </w:p>
    <w:p w14:paraId="0F4CD2DA" w14:textId="77777777" w:rsidR="000F065D" w:rsidRPr="00C20402" w:rsidRDefault="000F065D" w:rsidP="00BD5E36">
      <w:pPr>
        <w:spacing w:after="0" w:line="240" w:lineRule="auto"/>
        <w:jc w:val="both"/>
        <w:rPr>
          <w:rFonts w:ascii="Arial" w:hAnsi="Arial" w:cs="Arial"/>
          <w:i/>
        </w:rPr>
      </w:pPr>
    </w:p>
    <w:p w14:paraId="1141ADFE" w14:textId="77777777" w:rsidR="000F065D" w:rsidRPr="00C20402" w:rsidRDefault="000F065D" w:rsidP="00BD5E36">
      <w:pPr>
        <w:spacing w:after="0" w:line="240" w:lineRule="auto"/>
        <w:ind w:left="284" w:hanging="284"/>
        <w:jc w:val="both"/>
        <w:rPr>
          <w:rFonts w:ascii="Arial" w:hAnsi="Arial" w:cs="Arial"/>
          <w:i/>
        </w:rPr>
      </w:pPr>
      <w:r w:rsidRPr="00C20402">
        <w:rPr>
          <w:rFonts w:ascii="Arial" w:hAnsi="Arial" w:cs="Arial"/>
          <w:i/>
        </w:rPr>
        <w:t xml:space="preserve">2. </w:t>
      </w:r>
      <w:r w:rsidR="00251700">
        <w:rPr>
          <w:rFonts w:ascii="Arial" w:hAnsi="Arial" w:cs="Arial"/>
          <w:i/>
        </w:rPr>
        <w:t xml:space="preserve"> </w:t>
      </w:r>
      <w:r w:rsidRPr="00C20402">
        <w:rPr>
          <w:rFonts w:ascii="Arial" w:hAnsi="Arial" w:cs="Arial"/>
          <w:i/>
        </w:rPr>
        <w:t>Poskytovatel nabyvateli poskytuje oprávnění k výkonu práva informa</w:t>
      </w:r>
      <w:r w:rsidR="00251700">
        <w:rPr>
          <w:rFonts w:ascii="Arial" w:hAnsi="Arial" w:cs="Arial"/>
          <w:i/>
        </w:rPr>
        <w:t>ci užít k následujícím způsobům u</w:t>
      </w:r>
      <w:r w:rsidRPr="00C20402">
        <w:rPr>
          <w:rFonts w:ascii="Arial" w:hAnsi="Arial" w:cs="Arial"/>
          <w:i/>
        </w:rPr>
        <w:t>žití</w:t>
      </w:r>
      <w:r w:rsidRPr="00C20402">
        <w:rPr>
          <w:rFonts w:ascii="Arial" w:hAnsi="Arial" w:cs="Arial"/>
          <w:vertAlign w:val="superscript"/>
        </w:rPr>
        <w:footnoteReference w:id="5"/>
      </w:r>
      <w:r w:rsidRPr="00C20402">
        <w:rPr>
          <w:rFonts w:ascii="Arial" w:hAnsi="Arial" w:cs="Arial"/>
          <w:i/>
        </w:rPr>
        <w:t>:……</w:t>
      </w:r>
      <w:r w:rsidR="00251700">
        <w:rPr>
          <w:rFonts w:ascii="Arial" w:hAnsi="Arial" w:cs="Arial"/>
          <w:i/>
        </w:rPr>
        <w:t>………………………………………………,</w:t>
      </w:r>
    </w:p>
    <w:p w14:paraId="1FBCB6FA" w14:textId="77777777" w:rsidR="000F065D" w:rsidRPr="00C20402" w:rsidRDefault="000F065D" w:rsidP="00BD5E36">
      <w:pPr>
        <w:spacing w:after="0" w:line="240" w:lineRule="auto"/>
        <w:ind w:left="284"/>
        <w:jc w:val="both"/>
        <w:rPr>
          <w:rFonts w:ascii="Arial" w:hAnsi="Arial" w:cs="Arial"/>
        </w:rPr>
      </w:pPr>
      <w:r w:rsidRPr="00C20402">
        <w:rPr>
          <w:rFonts w:ascii="Arial" w:hAnsi="Arial" w:cs="Arial"/>
          <w:i/>
        </w:rPr>
        <w:t>v rozsahu</w:t>
      </w:r>
      <w:r w:rsidRPr="00C20402">
        <w:rPr>
          <w:rFonts w:ascii="Arial" w:hAnsi="Arial" w:cs="Arial"/>
          <w:vertAlign w:val="superscript"/>
        </w:rPr>
        <w:footnoteReference w:id="6"/>
      </w:r>
      <w:r w:rsidRPr="00C20402">
        <w:rPr>
          <w:rFonts w:ascii="Arial" w:hAnsi="Arial" w:cs="Arial"/>
          <w:i/>
        </w:rPr>
        <w:t>:…………………………………………………………</w:t>
      </w:r>
    </w:p>
    <w:p w14:paraId="25C45629" w14:textId="77777777" w:rsidR="000F065D" w:rsidRPr="00C20402" w:rsidRDefault="000F065D" w:rsidP="00BD5E36">
      <w:pPr>
        <w:pStyle w:val="Odstavecseseznamem"/>
        <w:spacing w:after="0" w:line="240" w:lineRule="auto"/>
        <w:ind w:left="360"/>
        <w:jc w:val="both"/>
        <w:rPr>
          <w:rFonts w:ascii="Arial" w:hAnsi="Arial" w:cs="Arial"/>
        </w:rPr>
      </w:pPr>
    </w:p>
    <w:p w14:paraId="782A255A" w14:textId="77777777" w:rsidR="0064056A" w:rsidRPr="00C20402" w:rsidRDefault="0064056A" w:rsidP="00BD5E3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C20402">
        <w:rPr>
          <w:rFonts w:ascii="Arial" w:hAnsi="Arial" w:cs="Arial"/>
        </w:rPr>
        <w:t>Nabyvatel není povinen poskytnutou informac</w:t>
      </w:r>
      <w:r w:rsidR="00BB0432" w:rsidRPr="00C20402">
        <w:rPr>
          <w:rFonts w:ascii="Arial" w:hAnsi="Arial" w:cs="Arial"/>
        </w:rPr>
        <w:t>i</w:t>
      </w:r>
      <w:r w:rsidR="00025606" w:rsidRPr="00C20402">
        <w:rPr>
          <w:rFonts w:ascii="Arial" w:hAnsi="Arial" w:cs="Arial"/>
        </w:rPr>
        <w:t xml:space="preserve"> užívat.</w:t>
      </w:r>
    </w:p>
    <w:p w14:paraId="03E7F253" w14:textId="77777777" w:rsidR="00025606" w:rsidRPr="00C20402" w:rsidRDefault="00025606" w:rsidP="00BD5E3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C20402">
        <w:rPr>
          <w:rFonts w:ascii="Arial" w:hAnsi="Arial" w:cs="Arial"/>
        </w:rPr>
        <w:t>Nabyvatel se zavazuje zabezpečit, aby nedošlo k neoprávněnému užití poskytnuté informace.</w:t>
      </w:r>
    </w:p>
    <w:p w14:paraId="7447FABE" w14:textId="77777777" w:rsidR="00C20402" w:rsidRDefault="00C20402" w:rsidP="00BD5E36">
      <w:pPr>
        <w:pStyle w:val="Odstavecseseznamem"/>
        <w:spacing w:after="0" w:line="240" w:lineRule="auto"/>
        <w:ind w:left="360"/>
        <w:jc w:val="both"/>
        <w:rPr>
          <w:rFonts w:ascii="Arial" w:hAnsi="Arial" w:cs="Arial"/>
        </w:rPr>
      </w:pPr>
    </w:p>
    <w:p w14:paraId="086B4BC1" w14:textId="77777777" w:rsidR="007D04C2" w:rsidRPr="00C20402" w:rsidRDefault="007D04C2" w:rsidP="00BD5E36">
      <w:pPr>
        <w:pStyle w:val="Odstavecseseznamem"/>
        <w:spacing w:after="0" w:line="240" w:lineRule="auto"/>
        <w:ind w:left="360"/>
        <w:jc w:val="both"/>
        <w:rPr>
          <w:rFonts w:ascii="Arial" w:hAnsi="Arial" w:cs="Arial"/>
        </w:rPr>
      </w:pPr>
    </w:p>
    <w:p w14:paraId="1745E0FD" w14:textId="77777777" w:rsidR="00C64710" w:rsidRPr="00C20402" w:rsidRDefault="00C64710" w:rsidP="00BD5E36">
      <w:pPr>
        <w:pStyle w:val="Nadpis1"/>
        <w:spacing w:before="0" w:after="0" w:line="240" w:lineRule="auto"/>
        <w:rPr>
          <w:rFonts w:ascii="Arial" w:hAnsi="Arial" w:cs="Arial"/>
          <w:szCs w:val="22"/>
        </w:rPr>
      </w:pPr>
      <w:r w:rsidRPr="00C20402">
        <w:rPr>
          <w:rFonts w:ascii="Arial" w:hAnsi="Arial" w:cs="Arial"/>
          <w:szCs w:val="22"/>
        </w:rPr>
        <w:t>Článek 3</w:t>
      </w:r>
    </w:p>
    <w:p w14:paraId="6ED51463" w14:textId="77777777" w:rsidR="00C20402" w:rsidRPr="00C20402" w:rsidRDefault="00C20402" w:rsidP="00BD5E36">
      <w:pPr>
        <w:spacing w:after="0" w:line="240" w:lineRule="auto"/>
        <w:rPr>
          <w:rFonts w:ascii="Arial" w:hAnsi="Arial" w:cs="Arial"/>
        </w:rPr>
      </w:pPr>
    </w:p>
    <w:p w14:paraId="7F7C08EE" w14:textId="77777777" w:rsidR="00C64710" w:rsidRPr="00C20402" w:rsidRDefault="00C64710" w:rsidP="00BD5E36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</w:rPr>
      </w:pPr>
      <w:r w:rsidRPr="00C20402">
        <w:rPr>
          <w:rFonts w:ascii="Arial" w:hAnsi="Arial" w:cs="Arial"/>
          <w:i/>
        </w:rPr>
        <w:t>Licence se poskytuje jako nevýhradní.</w:t>
      </w:r>
      <w:r w:rsidR="0085305E" w:rsidRPr="0085305E">
        <w:rPr>
          <w:rStyle w:val="Znakapoznpodarou"/>
          <w:rFonts w:ascii="Arial" w:hAnsi="Arial" w:cs="Arial"/>
          <w:i/>
        </w:rPr>
        <w:t xml:space="preserve"> </w:t>
      </w:r>
      <w:r w:rsidR="0085305E" w:rsidRPr="00C20402">
        <w:rPr>
          <w:rStyle w:val="Znakapoznpodarou"/>
          <w:rFonts w:ascii="Arial" w:hAnsi="Arial" w:cs="Arial"/>
          <w:i/>
        </w:rPr>
        <w:footnoteReference w:id="7"/>
      </w:r>
    </w:p>
    <w:p w14:paraId="546F931D" w14:textId="4D285A9F" w:rsidR="00852E33" w:rsidRDefault="00C64710" w:rsidP="00BD5E36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</w:rPr>
      </w:pPr>
      <w:r w:rsidRPr="00C20402">
        <w:rPr>
          <w:rFonts w:ascii="Arial" w:hAnsi="Arial" w:cs="Arial"/>
          <w:i/>
        </w:rPr>
        <w:t xml:space="preserve">Poskytovatel je sám oprávněn k výkonu práva </w:t>
      </w:r>
      <w:r w:rsidR="00852E33" w:rsidRPr="00C20402">
        <w:rPr>
          <w:rFonts w:ascii="Arial" w:hAnsi="Arial" w:cs="Arial"/>
          <w:i/>
        </w:rPr>
        <w:t>užití informace</w:t>
      </w:r>
      <w:r w:rsidR="00F8356C" w:rsidRPr="00C20402">
        <w:rPr>
          <w:rFonts w:ascii="Arial" w:hAnsi="Arial" w:cs="Arial"/>
          <w:i/>
        </w:rPr>
        <w:t>,</w:t>
      </w:r>
      <w:r w:rsidRPr="00C20402">
        <w:rPr>
          <w:rFonts w:ascii="Arial" w:hAnsi="Arial" w:cs="Arial"/>
          <w:i/>
        </w:rPr>
        <w:t xml:space="preserve"> jakož i k poskytnutí licence třetí</w:t>
      </w:r>
      <w:r w:rsidR="000F065D" w:rsidRPr="00C20402">
        <w:rPr>
          <w:rFonts w:ascii="Arial" w:hAnsi="Arial" w:cs="Arial"/>
          <w:i/>
        </w:rPr>
        <w:t>m osobám</w:t>
      </w:r>
      <w:r w:rsidRPr="00C20402">
        <w:rPr>
          <w:rFonts w:ascii="Arial" w:hAnsi="Arial" w:cs="Arial"/>
          <w:i/>
        </w:rPr>
        <w:t>.</w:t>
      </w:r>
    </w:p>
    <w:p w14:paraId="202959E9" w14:textId="74DE6F01" w:rsidR="001C4071" w:rsidRDefault="001C4071" w:rsidP="00585CED">
      <w:pPr>
        <w:spacing w:after="0" w:line="240" w:lineRule="auto"/>
        <w:jc w:val="both"/>
        <w:rPr>
          <w:rFonts w:ascii="Arial" w:hAnsi="Arial" w:cs="Arial"/>
          <w:i/>
        </w:rPr>
      </w:pPr>
    </w:p>
    <w:p w14:paraId="14556689" w14:textId="1B3AFBB4" w:rsidR="001C4071" w:rsidRDefault="001C4071" w:rsidP="00585CED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NEBO</w:t>
      </w:r>
    </w:p>
    <w:p w14:paraId="40D6DC2B" w14:textId="57CC4204" w:rsidR="001C4071" w:rsidRDefault="001C4071" w:rsidP="00585CED">
      <w:pPr>
        <w:spacing w:after="0" w:line="240" w:lineRule="auto"/>
        <w:jc w:val="both"/>
        <w:rPr>
          <w:rFonts w:ascii="Arial" w:hAnsi="Arial" w:cs="Arial"/>
          <w:i/>
        </w:rPr>
      </w:pPr>
    </w:p>
    <w:p w14:paraId="520D87E4" w14:textId="2D092301" w:rsidR="001C4071" w:rsidRPr="00585CED" w:rsidRDefault="001C4071" w:rsidP="00585CED">
      <w:pPr>
        <w:spacing w:after="0" w:line="240" w:lineRule="auto"/>
        <w:jc w:val="both"/>
        <w:rPr>
          <w:rFonts w:ascii="Arial" w:hAnsi="Arial" w:cs="Arial"/>
          <w:i/>
        </w:rPr>
      </w:pPr>
      <w:r w:rsidRPr="00585CED">
        <w:rPr>
          <w:rFonts w:ascii="Arial" w:hAnsi="Arial" w:cs="Arial"/>
          <w:i/>
          <w:iCs/>
        </w:rPr>
        <w:t>Licence je poskytována za podmínek uvedených v § 14</w:t>
      </w:r>
      <w:r>
        <w:rPr>
          <w:rFonts w:ascii="Arial" w:hAnsi="Arial" w:cs="Arial"/>
          <w:i/>
          <w:iCs/>
        </w:rPr>
        <w:t>b</w:t>
      </w:r>
      <w:r w:rsidRPr="00585CED">
        <w:rPr>
          <w:rFonts w:ascii="Arial" w:hAnsi="Arial" w:cs="Arial"/>
          <w:i/>
          <w:iCs/>
        </w:rPr>
        <w:t xml:space="preserve"> odst. 4 zákona č. 106/1999 Sb., o svobodném přístupu k informacím, ve znění pozdějších předpisů, jako výhradní, a to z</w:t>
      </w:r>
      <w:r>
        <w:rPr>
          <w:rFonts w:ascii="Arial" w:hAnsi="Arial" w:cs="Arial"/>
          <w:i/>
          <w:iCs/>
        </w:rPr>
        <w:t> </w:t>
      </w:r>
      <w:r w:rsidRPr="00585CED">
        <w:rPr>
          <w:rFonts w:ascii="Arial" w:hAnsi="Arial" w:cs="Arial"/>
          <w:i/>
          <w:iCs/>
        </w:rPr>
        <w:t>důvodu</w:t>
      </w:r>
      <w:r>
        <w:rPr>
          <w:rFonts w:ascii="Arial" w:hAnsi="Arial" w:cs="Arial"/>
          <w:i/>
          <w:iCs/>
        </w:rPr>
        <w:t>…………………………………………………………………………………………………</w:t>
      </w:r>
    </w:p>
    <w:p w14:paraId="576B94BA" w14:textId="77777777" w:rsidR="00C20402" w:rsidRDefault="00C20402" w:rsidP="00BD5E36">
      <w:pPr>
        <w:pStyle w:val="Nadpis1"/>
        <w:spacing w:before="0" w:after="0" w:line="240" w:lineRule="auto"/>
        <w:rPr>
          <w:rFonts w:ascii="Arial" w:hAnsi="Arial" w:cs="Arial"/>
          <w:szCs w:val="22"/>
        </w:rPr>
      </w:pPr>
    </w:p>
    <w:p w14:paraId="55359190" w14:textId="77777777" w:rsidR="007D04C2" w:rsidRPr="007D04C2" w:rsidRDefault="007D04C2" w:rsidP="00BD5E36">
      <w:pPr>
        <w:spacing w:after="0" w:line="240" w:lineRule="auto"/>
      </w:pPr>
    </w:p>
    <w:p w14:paraId="031E3408" w14:textId="77777777" w:rsidR="00F8356C" w:rsidRPr="00C20402" w:rsidRDefault="001B01F1" w:rsidP="00BD5E36">
      <w:pPr>
        <w:pStyle w:val="Nadpis1"/>
        <w:spacing w:before="0" w:after="0" w:line="240" w:lineRule="auto"/>
        <w:rPr>
          <w:rFonts w:ascii="Arial" w:hAnsi="Arial" w:cs="Arial"/>
          <w:szCs w:val="22"/>
        </w:rPr>
      </w:pPr>
      <w:r w:rsidRPr="00C20402">
        <w:rPr>
          <w:rFonts w:ascii="Arial" w:hAnsi="Arial" w:cs="Arial"/>
          <w:szCs w:val="22"/>
        </w:rPr>
        <w:t>Článek 4</w:t>
      </w:r>
    </w:p>
    <w:p w14:paraId="38BECDE8" w14:textId="77777777" w:rsidR="00C20402" w:rsidRPr="00C20402" w:rsidRDefault="00C20402" w:rsidP="00BD5E36">
      <w:pPr>
        <w:spacing w:after="0" w:line="240" w:lineRule="auto"/>
        <w:rPr>
          <w:rFonts w:ascii="Arial" w:hAnsi="Arial" w:cs="Arial"/>
        </w:rPr>
      </w:pPr>
    </w:p>
    <w:p w14:paraId="0AEDFD33" w14:textId="77777777" w:rsidR="00C745AD" w:rsidRPr="00C20402" w:rsidRDefault="001B01F1" w:rsidP="00BD5E36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i/>
        </w:rPr>
      </w:pPr>
      <w:r w:rsidRPr="00C20402">
        <w:rPr>
          <w:rFonts w:ascii="Arial" w:hAnsi="Arial" w:cs="Arial"/>
          <w:i/>
        </w:rPr>
        <w:t>Licen</w:t>
      </w:r>
      <w:r w:rsidR="00D262AD" w:rsidRPr="00C20402">
        <w:rPr>
          <w:rFonts w:ascii="Arial" w:hAnsi="Arial" w:cs="Arial"/>
          <w:i/>
        </w:rPr>
        <w:t xml:space="preserve">ce se poskytuje na dobu určitou, a to </w:t>
      </w:r>
      <w:r w:rsidR="006F6E33" w:rsidRPr="00C20402">
        <w:rPr>
          <w:rFonts w:ascii="Arial" w:hAnsi="Arial" w:cs="Arial"/>
          <w:i/>
        </w:rPr>
        <w:t>ode dne</w:t>
      </w:r>
      <w:r w:rsidR="00D262AD" w:rsidRPr="00C20402">
        <w:rPr>
          <w:rFonts w:ascii="Arial" w:hAnsi="Arial" w:cs="Arial"/>
          <w:i/>
        </w:rPr>
        <w:t xml:space="preserve"> účinnosti smlouvy do ……………</w:t>
      </w:r>
      <w:r w:rsidR="00F2236F" w:rsidRPr="00C20402">
        <w:rPr>
          <w:rFonts w:ascii="Arial" w:hAnsi="Arial" w:cs="Arial"/>
          <w:i/>
        </w:rPr>
        <w:t>……………</w:t>
      </w:r>
    </w:p>
    <w:p w14:paraId="671755AE" w14:textId="77777777" w:rsidR="001B01F1" w:rsidRPr="00C20402" w:rsidRDefault="00C745AD" w:rsidP="00BD5E36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i/>
        </w:rPr>
      </w:pPr>
      <w:r w:rsidRPr="00C20402">
        <w:rPr>
          <w:rFonts w:ascii="Arial" w:hAnsi="Arial" w:cs="Arial"/>
          <w:i/>
        </w:rPr>
        <w:t>Smluvní strany si mohou písemným dodatkem k této smlouvě sjednat prodloužení trvání licence.</w:t>
      </w:r>
    </w:p>
    <w:p w14:paraId="053EF158" w14:textId="77777777" w:rsidR="008E2EB6" w:rsidRDefault="008E2EB6" w:rsidP="00BD5E36">
      <w:pPr>
        <w:spacing w:after="0" w:line="240" w:lineRule="auto"/>
        <w:jc w:val="both"/>
        <w:rPr>
          <w:rFonts w:ascii="Arial" w:hAnsi="Arial" w:cs="Arial"/>
          <w:i/>
          <w:highlight w:val="yellow"/>
        </w:rPr>
      </w:pPr>
    </w:p>
    <w:p w14:paraId="5ABD7D7B" w14:textId="77777777" w:rsidR="001B01F1" w:rsidRDefault="001B01F1" w:rsidP="00BD5E36">
      <w:pPr>
        <w:spacing w:after="0" w:line="240" w:lineRule="auto"/>
        <w:jc w:val="both"/>
        <w:rPr>
          <w:rFonts w:ascii="Arial" w:hAnsi="Arial" w:cs="Arial"/>
          <w:i/>
        </w:rPr>
      </w:pPr>
      <w:r w:rsidRPr="00C20402">
        <w:rPr>
          <w:rFonts w:ascii="Arial" w:hAnsi="Arial" w:cs="Arial"/>
          <w:i/>
          <w:highlight w:val="yellow"/>
        </w:rPr>
        <w:lastRenderedPageBreak/>
        <w:t>NEBO</w:t>
      </w:r>
    </w:p>
    <w:p w14:paraId="3283C096" w14:textId="77777777" w:rsidR="008E2EB6" w:rsidRPr="00C20402" w:rsidRDefault="008E2EB6" w:rsidP="00BD5E36">
      <w:pPr>
        <w:spacing w:after="0" w:line="240" w:lineRule="auto"/>
        <w:jc w:val="both"/>
        <w:rPr>
          <w:rFonts w:ascii="Arial" w:hAnsi="Arial" w:cs="Arial"/>
          <w:i/>
        </w:rPr>
      </w:pPr>
    </w:p>
    <w:p w14:paraId="037FF95C" w14:textId="77777777" w:rsidR="005B2CA4" w:rsidRPr="00C20402" w:rsidRDefault="001B01F1" w:rsidP="00BD5E36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i/>
        </w:rPr>
      </w:pPr>
      <w:r w:rsidRPr="00C20402">
        <w:rPr>
          <w:rFonts w:ascii="Arial" w:hAnsi="Arial" w:cs="Arial"/>
          <w:i/>
        </w:rPr>
        <w:t>Licence se poskytuje na dobu neurčitou.</w:t>
      </w:r>
    </w:p>
    <w:p w14:paraId="5F8E011B" w14:textId="77777777" w:rsidR="006E1442" w:rsidRPr="00C20402" w:rsidRDefault="000F065D" w:rsidP="00BD5E36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i/>
        </w:rPr>
      </w:pPr>
      <w:r w:rsidRPr="00C20402">
        <w:rPr>
          <w:rFonts w:ascii="Arial" w:hAnsi="Arial" w:cs="Arial"/>
          <w:i/>
          <w:iCs/>
        </w:rPr>
        <w:t>Nabyvatel i poskytovatel jsou</w:t>
      </w:r>
      <w:r w:rsidRPr="00C20402">
        <w:rPr>
          <w:rFonts w:ascii="Arial" w:hAnsi="Arial" w:cs="Arial"/>
          <w:i/>
          <w:iCs/>
          <w:color w:val="000000"/>
        </w:rPr>
        <w:t xml:space="preserve"> oprávněni smlouvu vypovědět bez udání důvodů. Výpovědní doba je tříměsíční a počíná běžet prvého dne měsíce, následujícího po doručení výpovědi druhé smluvní straně.</w:t>
      </w:r>
    </w:p>
    <w:p w14:paraId="65CD5BF9" w14:textId="77777777" w:rsidR="000F4674" w:rsidRPr="00C20402" w:rsidRDefault="000F4674" w:rsidP="00BD5E36">
      <w:pPr>
        <w:pStyle w:val="Odstavecseseznamem"/>
        <w:spacing w:after="0" w:line="240" w:lineRule="auto"/>
        <w:ind w:left="360"/>
        <w:jc w:val="both"/>
        <w:rPr>
          <w:rFonts w:ascii="Arial" w:hAnsi="Arial" w:cs="Arial"/>
        </w:rPr>
      </w:pPr>
    </w:p>
    <w:p w14:paraId="124E4044" w14:textId="77777777" w:rsidR="0051675D" w:rsidRPr="00C20402" w:rsidRDefault="00286BA8" w:rsidP="00BD5E36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073192" w:rsidRPr="00C20402">
        <w:rPr>
          <w:rFonts w:ascii="Arial" w:hAnsi="Arial" w:cs="Arial"/>
        </w:rPr>
        <w:t xml:space="preserve">abyvatel </w:t>
      </w:r>
      <w:r>
        <w:rPr>
          <w:rFonts w:ascii="Arial" w:hAnsi="Arial" w:cs="Arial"/>
        </w:rPr>
        <w:t xml:space="preserve">je </w:t>
      </w:r>
      <w:r w:rsidR="00073192" w:rsidRPr="00C20402">
        <w:rPr>
          <w:rFonts w:ascii="Arial" w:hAnsi="Arial" w:cs="Arial"/>
        </w:rPr>
        <w:t xml:space="preserve">povinen zdržet se užívání </w:t>
      </w:r>
      <w:r w:rsidR="00D262AD" w:rsidRPr="00C20402">
        <w:rPr>
          <w:rFonts w:ascii="Arial" w:hAnsi="Arial" w:cs="Arial"/>
        </w:rPr>
        <w:t>informace</w:t>
      </w:r>
      <w:r>
        <w:rPr>
          <w:rFonts w:ascii="Arial" w:hAnsi="Arial" w:cs="Arial"/>
        </w:rPr>
        <w:t xml:space="preserve"> po skončení účinnosti smlouvy</w:t>
      </w:r>
      <w:r w:rsidR="00073192" w:rsidRPr="00C20402">
        <w:rPr>
          <w:rFonts w:ascii="Arial" w:hAnsi="Arial" w:cs="Arial"/>
        </w:rPr>
        <w:t>.</w:t>
      </w:r>
    </w:p>
    <w:p w14:paraId="5F043E41" w14:textId="77777777" w:rsidR="00C20402" w:rsidRDefault="00C20402" w:rsidP="00BD5E36">
      <w:pPr>
        <w:pStyle w:val="Nadpis1"/>
        <w:spacing w:before="0" w:after="0" w:line="240" w:lineRule="auto"/>
        <w:rPr>
          <w:rFonts w:ascii="Arial" w:hAnsi="Arial" w:cs="Arial"/>
          <w:szCs w:val="22"/>
        </w:rPr>
      </w:pPr>
    </w:p>
    <w:p w14:paraId="40D51D61" w14:textId="77777777" w:rsidR="007D04C2" w:rsidRPr="007D04C2" w:rsidRDefault="007D04C2" w:rsidP="00BD5E36">
      <w:pPr>
        <w:spacing w:after="0" w:line="240" w:lineRule="auto"/>
      </w:pPr>
    </w:p>
    <w:p w14:paraId="4AD4DCF1" w14:textId="77777777" w:rsidR="0051675D" w:rsidRPr="00C20402" w:rsidRDefault="0051675D" w:rsidP="00BD5E36">
      <w:pPr>
        <w:pStyle w:val="Nadpis1"/>
        <w:spacing w:before="0" w:after="0" w:line="240" w:lineRule="auto"/>
        <w:rPr>
          <w:rFonts w:ascii="Arial" w:hAnsi="Arial" w:cs="Arial"/>
          <w:szCs w:val="22"/>
        </w:rPr>
      </w:pPr>
      <w:r w:rsidRPr="00C20402">
        <w:rPr>
          <w:rFonts w:ascii="Arial" w:hAnsi="Arial" w:cs="Arial"/>
          <w:szCs w:val="22"/>
        </w:rPr>
        <w:t>Článek 5</w:t>
      </w:r>
    </w:p>
    <w:p w14:paraId="632CE70F" w14:textId="77777777" w:rsidR="00C20402" w:rsidRPr="00C20402" w:rsidRDefault="00C20402" w:rsidP="00BD5E36">
      <w:pPr>
        <w:spacing w:after="0" w:line="240" w:lineRule="auto"/>
        <w:rPr>
          <w:rFonts w:ascii="Arial" w:hAnsi="Arial" w:cs="Arial"/>
        </w:rPr>
      </w:pPr>
    </w:p>
    <w:p w14:paraId="4CA91EAA" w14:textId="77777777" w:rsidR="0051675D" w:rsidRPr="00C20402" w:rsidRDefault="0051675D" w:rsidP="00BD5E36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i/>
        </w:rPr>
      </w:pPr>
      <w:r w:rsidRPr="00C20402">
        <w:rPr>
          <w:rFonts w:ascii="Arial" w:hAnsi="Arial" w:cs="Arial"/>
          <w:i/>
        </w:rPr>
        <w:t>Smluvní strany se dohodly, že licence podle této smlouvy se poskytuje bezúplatně.</w:t>
      </w:r>
    </w:p>
    <w:p w14:paraId="0F0A2F09" w14:textId="77777777" w:rsidR="008E2EB6" w:rsidRDefault="008E2EB6" w:rsidP="00BD5E36">
      <w:pPr>
        <w:spacing w:after="0" w:line="240" w:lineRule="auto"/>
        <w:jc w:val="both"/>
        <w:rPr>
          <w:rFonts w:ascii="Arial" w:hAnsi="Arial" w:cs="Arial"/>
          <w:i/>
          <w:highlight w:val="yellow"/>
        </w:rPr>
      </w:pPr>
    </w:p>
    <w:p w14:paraId="14BB267E" w14:textId="77777777" w:rsidR="0051675D" w:rsidRDefault="0051675D" w:rsidP="00BD5E36">
      <w:pPr>
        <w:spacing w:after="0" w:line="240" w:lineRule="auto"/>
        <w:jc w:val="both"/>
        <w:rPr>
          <w:rFonts w:ascii="Arial" w:hAnsi="Arial" w:cs="Arial"/>
          <w:i/>
          <w:highlight w:val="yellow"/>
        </w:rPr>
      </w:pPr>
      <w:r w:rsidRPr="00C20402">
        <w:rPr>
          <w:rFonts w:ascii="Arial" w:hAnsi="Arial" w:cs="Arial"/>
          <w:i/>
          <w:highlight w:val="yellow"/>
        </w:rPr>
        <w:t>NEBO</w:t>
      </w:r>
    </w:p>
    <w:p w14:paraId="6AC0686B" w14:textId="77777777" w:rsidR="008E2EB6" w:rsidRPr="00C20402" w:rsidRDefault="008E2EB6" w:rsidP="00BD5E36">
      <w:pPr>
        <w:spacing w:after="0" w:line="240" w:lineRule="auto"/>
        <w:jc w:val="both"/>
        <w:rPr>
          <w:rFonts w:ascii="Arial" w:hAnsi="Arial" w:cs="Arial"/>
          <w:i/>
          <w:highlight w:val="yellow"/>
        </w:rPr>
      </w:pPr>
    </w:p>
    <w:p w14:paraId="7272B6FF" w14:textId="77777777" w:rsidR="00F8356C" w:rsidRPr="00C20402" w:rsidRDefault="00F52657" w:rsidP="00BD5E36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i/>
        </w:rPr>
      </w:pPr>
      <w:r w:rsidRPr="00C20402">
        <w:rPr>
          <w:rFonts w:ascii="Arial" w:hAnsi="Arial" w:cs="Arial"/>
          <w:i/>
        </w:rPr>
        <w:t xml:space="preserve">Smluvní strany se dohodly, že nabyvatel zaplatí </w:t>
      </w:r>
      <w:r w:rsidR="00031D50" w:rsidRPr="00C20402">
        <w:rPr>
          <w:rFonts w:ascii="Arial" w:hAnsi="Arial" w:cs="Arial"/>
          <w:i/>
        </w:rPr>
        <w:t>za poskytnutí licence podle</w:t>
      </w:r>
      <w:r w:rsidR="009F4710" w:rsidRPr="00C20402">
        <w:rPr>
          <w:rFonts w:ascii="Arial" w:hAnsi="Arial" w:cs="Arial"/>
          <w:i/>
        </w:rPr>
        <w:t xml:space="preserve"> této smlouvy </w:t>
      </w:r>
      <w:r w:rsidRPr="00C20402">
        <w:rPr>
          <w:rFonts w:ascii="Arial" w:hAnsi="Arial" w:cs="Arial"/>
          <w:i/>
        </w:rPr>
        <w:t>poskytovateli odměnu ve výši …</w:t>
      </w:r>
      <w:r w:rsidR="00147BEE" w:rsidRPr="00C20402">
        <w:rPr>
          <w:rFonts w:ascii="Arial" w:hAnsi="Arial" w:cs="Arial"/>
          <w:i/>
        </w:rPr>
        <w:t>.</w:t>
      </w:r>
      <w:r w:rsidRPr="00C20402">
        <w:rPr>
          <w:rFonts w:ascii="Arial" w:hAnsi="Arial" w:cs="Arial"/>
          <w:i/>
        </w:rPr>
        <w:t>…..</w:t>
      </w:r>
      <w:r w:rsidR="00147BEE" w:rsidRPr="00C20402">
        <w:rPr>
          <w:rFonts w:ascii="Arial" w:hAnsi="Arial" w:cs="Arial"/>
          <w:i/>
        </w:rPr>
        <w:t xml:space="preserve"> Kč</w:t>
      </w:r>
      <w:r w:rsidRPr="00C20402">
        <w:rPr>
          <w:rStyle w:val="Znakapoznpodarou"/>
          <w:rFonts w:ascii="Arial" w:hAnsi="Arial" w:cs="Arial"/>
          <w:i/>
        </w:rPr>
        <w:footnoteReference w:id="8"/>
      </w:r>
      <w:r w:rsidR="009F4710" w:rsidRPr="00C20402">
        <w:rPr>
          <w:rFonts w:ascii="Arial" w:hAnsi="Arial" w:cs="Arial"/>
          <w:i/>
        </w:rPr>
        <w:t xml:space="preserve">, </w:t>
      </w:r>
      <w:r w:rsidR="00DC2C38" w:rsidRPr="00C20402">
        <w:rPr>
          <w:rFonts w:ascii="Arial" w:hAnsi="Arial" w:cs="Arial"/>
          <w:i/>
        </w:rPr>
        <w:t>a to bezhotovostním převodem na bankovní účet poskytovatele do</w:t>
      </w:r>
      <w:r w:rsidR="00E90888" w:rsidRPr="00C20402">
        <w:rPr>
          <w:rFonts w:ascii="Arial" w:hAnsi="Arial" w:cs="Arial"/>
          <w:i/>
        </w:rPr>
        <w:t xml:space="preserve">..…. dnů </w:t>
      </w:r>
      <w:r w:rsidR="00DC2C38" w:rsidRPr="00C20402">
        <w:rPr>
          <w:rFonts w:ascii="Arial" w:hAnsi="Arial" w:cs="Arial"/>
          <w:i/>
        </w:rPr>
        <w:t xml:space="preserve">od </w:t>
      </w:r>
      <w:r w:rsidR="00D262AD" w:rsidRPr="00C20402">
        <w:rPr>
          <w:rFonts w:ascii="Arial" w:hAnsi="Arial" w:cs="Arial"/>
          <w:i/>
        </w:rPr>
        <w:t>účinnosti</w:t>
      </w:r>
      <w:r w:rsidR="00DC2C38" w:rsidRPr="00C20402">
        <w:rPr>
          <w:rFonts w:ascii="Arial" w:hAnsi="Arial" w:cs="Arial"/>
          <w:i/>
        </w:rPr>
        <w:t xml:space="preserve"> smlouvy.</w:t>
      </w:r>
    </w:p>
    <w:p w14:paraId="35E34495" w14:textId="77777777" w:rsidR="00F8356C" w:rsidRPr="00C20402" w:rsidRDefault="00025606" w:rsidP="00BD5E36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i/>
        </w:rPr>
      </w:pPr>
      <w:r w:rsidRPr="00C20402">
        <w:rPr>
          <w:rFonts w:ascii="Arial" w:hAnsi="Arial" w:cs="Arial"/>
          <w:i/>
        </w:rPr>
        <w:t xml:space="preserve">Poskytovatel je povinen nabyvateli informaci poskytnout až poté, co nabyvatel uhradí poskytovateli odměnu dle </w:t>
      </w:r>
      <w:r w:rsidR="000C00D7" w:rsidRPr="00C20402">
        <w:rPr>
          <w:rFonts w:ascii="Arial" w:hAnsi="Arial" w:cs="Arial"/>
          <w:i/>
        </w:rPr>
        <w:t>č</w:t>
      </w:r>
      <w:r w:rsidRPr="00C20402">
        <w:rPr>
          <w:rFonts w:ascii="Arial" w:hAnsi="Arial" w:cs="Arial"/>
          <w:i/>
        </w:rPr>
        <w:t>l. 5 odst. 1 smlouvy.</w:t>
      </w:r>
    </w:p>
    <w:p w14:paraId="6ACAC9FD" w14:textId="77777777" w:rsidR="00C20402" w:rsidRDefault="00C20402" w:rsidP="00BD5E36">
      <w:pPr>
        <w:pStyle w:val="Nadpis1"/>
        <w:spacing w:before="0" w:after="0" w:line="240" w:lineRule="auto"/>
        <w:rPr>
          <w:rFonts w:ascii="Arial" w:hAnsi="Arial" w:cs="Arial"/>
          <w:szCs w:val="22"/>
        </w:rPr>
      </w:pPr>
    </w:p>
    <w:p w14:paraId="63D674FA" w14:textId="77777777" w:rsidR="00BD5E36" w:rsidRDefault="00BD5E36" w:rsidP="00BD5E36">
      <w:pPr>
        <w:spacing w:after="0" w:line="240" w:lineRule="auto"/>
        <w:jc w:val="center"/>
        <w:rPr>
          <w:rFonts w:ascii="Arial" w:hAnsi="Arial" w:cs="Arial"/>
          <w:b/>
        </w:rPr>
      </w:pPr>
    </w:p>
    <w:p w14:paraId="35528645" w14:textId="77777777" w:rsidR="00BD5E36" w:rsidRDefault="00BD5E36" w:rsidP="00BD5E36">
      <w:pPr>
        <w:spacing w:after="0" w:line="240" w:lineRule="auto"/>
        <w:jc w:val="center"/>
        <w:rPr>
          <w:rFonts w:ascii="Arial" w:hAnsi="Arial" w:cs="Arial"/>
          <w:b/>
        </w:rPr>
      </w:pPr>
    </w:p>
    <w:p w14:paraId="39F5CAAD" w14:textId="6E3473C0" w:rsidR="00685FE1" w:rsidRPr="00C20402" w:rsidRDefault="00685FE1" w:rsidP="00BD5E36">
      <w:pPr>
        <w:spacing w:after="0" w:line="240" w:lineRule="auto"/>
        <w:jc w:val="center"/>
        <w:rPr>
          <w:rFonts w:ascii="Arial" w:hAnsi="Arial" w:cs="Arial"/>
          <w:b/>
        </w:rPr>
      </w:pPr>
      <w:r w:rsidRPr="00C20402">
        <w:rPr>
          <w:rFonts w:ascii="Arial" w:hAnsi="Arial" w:cs="Arial"/>
          <w:b/>
        </w:rPr>
        <w:t xml:space="preserve">Článek </w:t>
      </w:r>
      <w:r w:rsidR="001C4071">
        <w:rPr>
          <w:rFonts w:ascii="Arial" w:hAnsi="Arial" w:cs="Arial"/>
          <w:b/>
        </w:rPr>
        <w:t>6</w:t>
      </w:r>
    </w:p>
    <w:p w14:paraId="256D1EDF" w14:textId="77777777" w:rsidR="00685FE1" w:rsidRPr="00C20402" w:rsidRDefault="00685FE1" w:rsidP="00BD5E36">
      <w:pPr>
        <w:spacing w:after="0" w:line="240" w:lineRule="auto"/>
        <w:jc w:val="both"/>
        <w:rPr>
          <w:rFonts w:ascii="Arial" w:hAnsi="Arial" w:cs="Arial"/>
        </w:rPr>
      </w:pPr>
    </w:p>
    <w:p w14:paraId="66462A8D" w14:textId="77777777" w:rsidR="000F4674" w:rsidRPr="00C20402" w:rsidRDefault="000F4674" w:rsidP="00BD5E36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C20402">
        <w:rPr>
          <w:rFonts w:ascii="Arial" w:hAnsi="Arial" w:cs="Arial"/>
        </w:rPr>
        <w:t xml:space="preserve">Nabyvatel může licenci postoupit </w:t>
      </w:r>
      <w:r w:rsidR="00C45F3E" w:rsidRPr="00C20402">
        <w:rPr>
          <w:rFonts w:ascii="Arial" w:hAnsi="Arial" w:cs="Arial"/>
        </w:rPr>
        <w:t xml:space="preserve">nebo poskytnout třetí osobě na základě </w:t>
      </w:r>
      <w:proofErr w:type="spellStart"/>
      <w:r w:rsidR="00C45F3E" w:rsidRPr="00C20402">
        <w:rPr>
          <w:rFonts w:ascii="Arial" w:hAnsi="Arial" w:cs="Arial"/>
        </w:rPr>
        <w:t>podlicenční</w:t>
      </w:r>
      <w:proofErr w:type="spellEnd"/>
      <w:r w:rsidR="00C45F3E" w:rsidRPr="00C20402">
        <w:rPr>
          <w:rFonts w:ascii="Arial" w:hAnsi="Arial" w:cs="Arial"/>
        </w:rPr>
        <w:t xml:space="preserve"> smlouvy </w:t>
      </w:r>
      <w:r w:rsidRPr="00C20402">
        <w:rPr>
          <w:rFonts w:ascii="Arial" w:hAnsi="Arial" w:cs="Arial"/>
        </w:rPr>
        <w:t>zcela nebo zčásti jen s</w:t>
      </w:r>
      <w:r w:rsidR="00C45F3E" w:rsidRPr="00C20402">
        <w:rPr>
          <w:rFonts w:ascii="Arial" w:hAnsi="Arial" w:cs="Arial"/>
        </w:rPr>
        <w:t xml:space="preserve"> předchozím písemným </w:t>
      </w:r>
      <w:r w:rsidRPr="00C20402">
        <w:rPr>
          <w:rFonts w:ascii="Arial" w:hAnsi="Arial" w:cs="Arial"/>
        </w:rPr>
        <w:t>souhlasem poskytovatele.</w:t>
      </w:r>
    </w:p>
    <w:p w14:paraId="2CDB3F63" w14:textId="77777777" w:rsidR="000F4674" w:rsidRPr="00C20402" w:rsidRDefault="000F4674" w:rsidP="00BD5E36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C20402">
        <w:rPr>
          <w:rFonts w:ascii="Arial" w:hAnsi="Arial" w:cs="Arial"/>
        </w:rPr>
        <w:t>Pokud nabyvatel poruší některé ustanovení této smlouvy, je poskytovatel oprávněn od smlouvy odstoupit. Smlouva se ruší dnem doručení odstoupení nabyvateli.</w:t>
      </w:r>
    </w:p>
    <w:p w14:paraId="721B7C79" w14:textId="77777777" w:rsidR="009875C7" w:rsidRPr="00C20402" w:rsidRDefault="00D262AD" w:rsidP="00BD5E36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C20402">
        <w:rPr>
          <w:rFonts w:ascii="Arial" w:hAnsi="Arial" w:cs="Arial"/>
        </w:rPr>
        <w:t>Záležitosti</w:t>
      </w:r>
      <w:r w:rsidR="0064056A" w:rsidRPr="00C20402">
        <w:rPr>
          <w:rFonts w:ascii="Arial" w:hAnsi="Arial" w:cs="Arial"/>
        </w:rPr>
        <w:t xml:space="preserve"> neupravené touto smlouvou se řídí právním řádem České republiky, především občanským zákoníkem a autorským zákonem.</w:t>
      </w:r>
    </w:p>
    <w:p w14:paraId="2383210D" w14:textId="77777777" w:rsidR="0064056A" w:rsidRPr="00C20402" w:rsidRDefault="0064056A" w:rsidP="00BD5E36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C20402">
        <w:rPr>
          <w:rFonts w:ascii="Arial" w:hAnsi="Arial" w:cs="Arial"/>
        </w:rPr>
        <w:t>V případě, že se některé ustanovení smlouvy stane neplatným, zůstávají ostatní ustanovení nadále v</w:t>
      </w:r>
      <w:r w:rsidR="00D262AD" w:rsidRPr="00C20402">
        <w:rPr>
          <w:rFonts w:ascii="Arial" w:hAnsi="Arial" w:cs="Arial"/>
        </w:rPr>
        <w:t> </w:t>
      </w:r>
      <w:r w:rsidRPr="00C20402">
        <w:rPr>
          <w:rFonts w:ascii="Arial" w:hAnsi="Arial" w:cs="Arial"/>
        </w:rPr>
        <w:t>platnosti</w:t>
      </w:r>
      <w:r w:rsidR="00D262AD" w:rsidRPr="00C20402">
        <w:rPr>
          <w:rFonts w:ascii="Arial" w:hAnsi="Arial" w:cs="Arial"/>
        </w:rPr>
        <w:t>.</w:t>
      </w:r>
    </w:p>
    <w:p w14:paraId="7897A332" w14:textId="6D499079" w:rsidR="009875C7" w:rsidRPr="00C20402" w:rsidRDefault="009875C7" w:rsidP="00BD5E36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C20402">
        <w:rPr>
          <w:rFonts w:ascii="Arial" w:hAnsi="Arial" w:cs="Arial"/>
        </w:rPr>
        <w:t>Tuto smlouvu lze měnit pouze písemně, a to dodatky podepsanými oběma smluvními stranami.</w:t>
      </w:r>
    </w:p>
    <w:p w14:paraId="6C5CAD32" w14:textId="3A385862" w:rsidR="009875C7" w:rsidRPr="00C20402" w:rsidRDefault="009875C7" w:rsidP="00BD5E36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C20402">
        <w:rPr>
          <w:rFonts w:ascii="Arial" w:hAnsi="Arial" w:cs="Arial"/>
        </w:rPr>
        <w:t>Tato smlouva se vyhotovuje</w:t>
      </w:r>
      <w:r w:rsidR="00047CF2" w:rsidRPr="00C20402">
        <w:rPr>
          <w:rFonts w:ascii="Arial" w:hAnsi="Arial" w:cs="Arial"/>
        </w:rPr>
        <w:t xml:space="preserve"> ve </w:t>
      </w:r>
      <w:r w:rsidR="0000420A">
        <w:rPr>
          <w:rFonts w:ascii="Arial" w:hAnsi="Arial" w:cs="Arial"/>
        </w:rPr>
        <w:t>dvou</w:t>
      </w:r>
      <w:r w:rsidRPr="00C20402">
        <w:rPr>
          <w:rFonts w:ascii="Arial" w:hAnsi="Arial" w:cs="Arial"/>
        </w:rPr>
        <w:t xml:space="preserve"> stejnopisech, z nichž poskytovatel obdrží dva a nabyvatel jeden.</w:t>
      </w:r>
    </w:p>
    <w:p w14:paraId="3A6D5711" w14:textId="77777777" w:rsidR="00F8356C" w:rsidRPr="00C20402" w:rsidRDefault="00F8356C" w:rsidP="00BD5E36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C20402">
        <w:rPr>
          <w:rFonts w:ascii="Arial" w:hAnsi="Arial" w:cs="Arial"/>
          <w:color w:val="000000"/>
        </w:rPr>
        <w:t xml:space="preserve">Smluvní strany prohlašují, že skutečnosti uvedené v této smlouvě nepovažují za obchodní tajemství ve smyslu </w:t>
      </w:r>
      <w:r w:rsidRPr="00C20402">
        <w:rPr>
          <w:rFonts w:ascii="Arial" w:hAnsi="Arial" w:cs="Arial"/>
        </w:rPr>
        <w:t xml:space="preserve">§ 504 </w:t>
      </w:r>
      <w:r w:rsidR="009875C7" w:rsidRPr="00C20402">
        <w:rPr>
          <w:rFonts w:ascii="Arial" w:hAnsi="Arial" w:cs="Arial"/>
        </w:rPr>
        <w:t>občanského zákoníku</w:t>
      </w:r>
      <w:r w:rsidRPr="00C20402">
        <w:rPr>
          <w:rFonts w:ascii="Arial" w:hAnsi="Arial" w:cs="Arial"/>
        </w:rPr>
        <w:t xml:space="preserve"> </w:t>
      </w:r>
      <w:r w:rsidRPr="00C20402">
        <w:rPr>
          <w:rFonts w:ascii="Arial" w:hAnsi="Arial" w:cs="Arial"/>
          <w:color w:val="000000"/>
        </w:rPr>
        <w:t>a udělují svolení k jejich užití a zveřejnění bez stanovení jakýchkoli dalších podmínek.</w:t>
      </w:r>
    </w:p>
    <w:p w14:paraId="0FB2036A" w14:textId="77777777" w:rsidR="0064056A" w:rsidRPr="00C20402" w:rsidRDefault="0064056A" w:rsidP="00BD5E36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C20402">
        <w:rPr>
          <w:rFonts w:ascii="Arial" w:hAnsi="Arial" w:cs="Arial"/>
        </w:rPr>
        <w:t>Smluvní strany po přečtení smlouvy prohlašují, že souhlasí s jejím obsahem, že tato byla sepsána na základě pravdivých údajů, jejich pravé a svobodné vůle a nebyla ujednána v tísni ani za jinak jednostranně nevýhodných podmínek. Na důkaz toho připojují své podpisy.</w:t>
      </w:r>
    </w:p>
    <w:p w14:paraId="3B39C3FD" w14:textId="65BA23FE" w:rsidR="009875C7" w:rsidRDefault="009875C7" w:rsidP="00BD5E36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C20402">
        <w:rPr>
          <w:rFonts w:ascii="Arial" w:hAnsi="Arial" w:cs="Arial"/>
        </w:rPr>
        <w:t xml:space="preserve">Tato smlouva nabývá </w:t>
      </w:r>
      <w:r w:rsidR="002A6919" w:rsidRPr="00C20402">
        <w:rPr>
          <w:rFonts w:ascii="Arial" w:hAnsi="Arial" w:cs="Arial"/>
        </w:rPr>
        <w:t>platnosti a účinnosti dnem podpisu oběma smluvními stranami</w:t>
      </w:r>
      <w:r w:rsidR="00E01241" w:rsidRPr="00C20402">
        <w:rPr>
          <w:rFonts w:ascii="Arial" w:hAnsi="Arial" w:cs="Arial"/>
        </w:rPr>
        <w:t>.</w:t>
      </w:r>
    </w:p>
    <w:p w14:paraId="3103BF89" w14:textId="2F2F3EE9" w:rsidR="001C4071" w:rsidRDefault="001C4071" w:rsidP="00585CED">
      <w:pPr>
        <w:spacing w:after="0" w:line="240" w:lineRule="auto"/>
        <w:jc w:val="both"/>
        <w:rPr>
          <w:rFonts w:ascii="Arial" w:hAnsi="Arial" w:cs="Arial"/>
        </w:rPr>
      </w:pPr>
    </w:p>
    <w:p w14:paraId="428D3AAD" w14:textId="2644001E" w:rsidR="001C4071" w:rsidRPr="00585CED" w:rsidRDefault="001C4071" w:rsidP="00585CED">
      <w:pPr>
        <w:spacing w:after="0" w:line="240" w:lineRule="auto"/>
        <w:jc w:val="both"/>
        <w:rPr>
          <w:rFonts w:ascii="Arial" w:hAnsi="Arial" w:cs="Arial"/>
          <w:i/>
        </w:rPr>
      </w:pPr>
      <w:r w:rsidRPr="00585CED">
        <w:rPr>
          <w:rFonts w:ascii="Arial" w:hAnsi="Arial" w:cs="Arial"/>
          <w:i/>
        </w:rPr>
        <w:t>NEBO</w:t>
      </w:r>
      <w:r>
        <w:rPr>
          <w:rFonts w:ascii="Arial" w:hAnsi="Arial" w:cs="Arial"/>
          <w:i/>
        </w:rPr>
        <w:t xml:space="preserve"> (v případě výhradní smlouvy)</w:t>
      </w:r>
    </w:p>
    <w:p w14:paraId="32208984" w14:textId="48746C74" w:rsidR="00083A67" w:rsidRDefault="00083A67" w:rsidP="00BD5E36">
      <w:pPr>
        <w:spacing w:after="0" w:line="240" w:lineRule="auto"/>
        <w:jc w:val="both"/>
        <w:rPr>
          <w:rFonts w:ascii="Arial" w:hAnsi="Arial" w:cs="Arial"/>
        </w:rPr>
      </w:pPr>
    </w:p>
    <w:p w14:paraId="35717057" w14:textId="7E734E69" w:rsidR="001C4071" w:rsidRDefault="001C4071" w:rsidP="00585CED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Tato smlouva nabývá platnosti dnem podpisu oběma smluvními stranami a účinnosti dnem následujícím po dni, ve kterém uplyne lhůta dvou měsíců ode dne zveřejnění této smlouvy této smlouvy způsobem umožňujícím dálkový přístup.</w:t>
      </w:r>
    </w:p>
    <w:p w14:paraId="28940DEE" w14:textId="77777777" w:rsidR="001C4071" w:rsidRPr="00585CED" w:rsidRDefault="001C4071" w:rsidP="00585CED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</w:p>
    <w:p w14:paraId="2548672B" w14:textId="77777777" w:rsidR="00147BEE" w:rsidRPr="00C20402" w:rsidRDefault="00147BEE" w:rsidP="00BD5E36">
      <w:pPr>
        <w:spacing w:after="0" w:line="240" w:lineRule="auto"/>
        <w:jc w:val="both"/>
        <w:rPr>
          <w:rFonts w:ascii="Arial" w:hAnsi="Arial" w:cs="Arial"/>
        </w:rPr>
      </w:pPr>
    </w:p>
    <w:p w14:paraId="65AAAAC5" w14:textId="036A098D" w:rsidR="00147BEE" w:rsidRPr="00C20402" w:rsidRDefault="00147BEE" w:rsidP="00BD5E36">
      <w:pPr>
        <w:tabs>
          <w:tab w:val="left" w:pos="5387"/>
        </w:tabs>
        <w:spacing w:after="0" w:line="240" w:lineRule="auto"/>
        <w:jc w:val="both"/>
        <w:rPr>
          <w:rFonts w:ascii="Arial" w:hAnsi="Arial" w:cs="Arial"/>
        </w:rPr>
      </w:pPr>
      <w:r w:rsidRPr="00C20402">
        <w:rPr>
          <w:rFonts w:ascii="Arial" w:hAnsi="Arial" w:cs="Arial"/>
        </w:rPr>
        <w:t>V</w:t>
      </w:r>
      <w:r w:rsidR="00712832" w:rsidRPr="00C20402">
        <w:rPr>
          <w:rFonts w:ascii="Arial" w:hAnsi="Arial" w:cs="Arial"/>
        </w:rPr>
        <w:t> </w:t>
      </w:r>
      <w:r w:rsidR="001C4071">
        <w:rPr>
          <w:rFonts w:ascii="Arial" w:hAnsi="Arial" w:cs="Arial"/>
        </w:rPr>
        <w:t>Praze</w:t>
      </w:r>
      <w:r w:rsidRPr="00C20402">
        <w:rPr>
          <w:rFonts w:ascii="Arial" w:hAnsi="Arial" w:cs="Arial"/>
        </w:rPr>
        <w:t xml:space="preserve"> dne: ……………………..</w:t>
      </w:r>
      <w:r w:rsidRPr="00C20402">
        <w:rPr>
          <w:rFonts w:ascii="Arial" w:hAnsi="Arial" w:cs="Arial"/>
        </w:rPr>
        <w:tab/>
        <w:t>V ………… dne ……………………</w:t>
      </w:r>
    </w:p>
    <w:p w14:paraId="5F6632B6" w14:textId="77777777" w:rsidR="00147BEE" w:rsidRPr="00C20402" w:rsidRDefault="00147BEE" w:rsidP="00BD5E36">
      <w:pPr>
        <w:spacing w:after="0" w:line="240" w:lineRule="auto"/>
        <w:jc w:val="both"/>
        <w:rPr>
          <w:rFonts w:ascii="Arial" w:hAnsi="Arial" w:cs="Arial"/>
        </w:rPr>
      </w:pPr>
    </w:p>
    <w:p w14:paraId="6EB46694" w14:textId="77777777" w:rsidR="00147BEE" w:rsidRDefault="00147BEE" w:rsidP="00BD5E36">
      <w:pPr>
        <w:spacing w:after="0" w:line="240" w:lineRule="auto"/>
        <w:jc w:val="both"/>
        <w:rPr>
          <w:rFonts w:ascii="Arial" w:hAnsi="Arial" w:cs="Arial"/>
        </w:rPr>
      </w:pPr>
    </w:p>
    <w:p w14:paraId="19D01C47" w14:textId="77777777" w:rsidR="007D04C2" w:rsidRPr="00C20402" w:rsidRDefault="007D04C2" w:rsidP="00BD5E36">
      <w:pPr>
        <w:spacing w:after="0" w:line="240" w:lineRule="auto"/>
        <w:jc w:val="both"/>
        <w:rPr>
          <w:rFonts w:ascii="Arial" w:hAnsi="Arial" w:cs="Arial"/>
        </w:rPr>
      </w:pPr>
    </w:p>
    <w:p w14:paraId="5FD98178" w14:textId="77777777" w:rsidR="00147BEE" w:rsidRPr="00C20402" w:rsidRDefault="00147BEE" w:rsidP="00BD5E36">
      <w:pPr>
        <w:spacing w:after="0" w:line="240" w:lineRule="auto"/>
        <w:jc w:val="both"/>
        <w:rPr>
          <w:rFonts w:ascii="Arial" w:hAnsi="Arial" w:cs="Arial"/>
        </w:rPr>
      </w:pPr>
    </w:p>
    <w:p w14:paraId="3648C2D8" w14:textId="77777777" w:rsidR="00BD5E36" w:rsidRDefault="00147BEE" w:rsidP="00BD5E36">
      <w:pPr>
        <w:tabs>
          <w:tab w:val="left" w:pos="5103"/>
          <w:tab w:val="left" w:pos="5387"/>
        </w:tabs>
        <w:spacing w:after="0" w:line="240" w:lineRule="auto"/>
        <w:jc w:val="both"/>
        <w:rPr>
          <w:rFonts w:ascii="Arial" w:hAnsi="Arial" w:cs="Arial"/>
        </w:rPr>
      </w:pPr>
      <w:r w:rsidRPr="00C20402">
        <w:rPr>
          <w:rFonts w:ascii="Arial" w:hAnsi="Arial" w:cs="Arial"/>
        </w:rPr>
        <w:t>…………………………………….</w:t>
      </w:r>
      <w:r w:rsidRPr="00C20402">
        <w:rPr>
          <w:rFonts w:ascii="Arial" w:hAnsi="Arial" w:cs="Arial"/>
        </w:rPr>
        <w:tab/>
      </w:r>
      <w:r w:rsidRPr="00C20402">
        <w:rPr>
          <w:rFonts w:ascii="Arial" w:hAnsi="Arial" w:cs="Arial"/>
        </w:rPr>
        <w:tab/>
        <w:t>………………………………………</w:t>
      </w:r>
    </w:p>
    <w:p w14:paraId="42B22F15" w14:textId="77777777" w:rsidR="00147BEE" w:rsidRPr="00C20402" w:rsidRDefault="00147BEE" w:rsidP="00BD5E36">
      <w:pPr>
        <w:tabs>
          <w:tab w:val="left" w:pos="5387"/>
        </w:tabs>
        <w:spacing w:after="0" w:line="240" w:lineRule="auto"/>
        <w:jc w:val="both"/>
        <w:rPr>
          <w:rFonts w:ascii="Arial" w:hAnsi="Arial" w:cs="Arial"/>
        </w:rPr>
      </w:pPr>
      <w:r w:rsidRPr="00C20402">
        <w:rPr>
          <w:rFonts w:ascii="Arial" w:hAnsi="Arial" w:cs="Arial"/>
        </w:rPr>
        <w:t>Za poskytovatele</w:t>
      </w:r>
      <w:r w:rsidRPr="00C20402">
        <w:rPr>
          <w:rFonts w:ascii="Arial" w:hAnsi="Arial" w:cs="Arial"/>
        </w:rPr>
        <w:tab/>
        <w:t>Za nabyvatele</w:t>
      </w:r>
    </w:p>
    <w:p w14:paraId="48C50C2C" w14:textId="77777777" w:rsidR="00A56B1E" w:rsidRPr="00C20402" w:rsidRDefault="00A56B1E" w:rsidP="00BD5E36">
      <w:pPr>
        <w:spacing w:after="0" w:line="240" w:lineRule="auto"/>
        <w:rPr>
          <w:rFonts w:ascii="Arial" w:hAnsi="Arial" w:cs="Arial"/>
        </w:rPr>
      </w:pPr>
    </w:p>
    <w:p w14:paraId="4A70E221" w14:textId="77777777" w:rsidR="00037AFA" w:rsidRPr="00C20402" w:rsidRDefault="00037AFA" w:rsidP="00BD5E36">
      <w:pPr>
        <w:spacing w:after="0" w:line="240" w:lineRule="auto"/>
        <w:rPr>
          <w:rFonts w:ascii="Arial" w:hAnsi="Arial" w:cs="Arial"/>
        </w:rPr>
      </w:pPr>
    </w:p>
    <w:p w14:paraId="679FE646" w14:textId="77777777" w:rsidR="00C20402" w:rsidRPr="00C20402" w:rsidRDefault="00C20402" w:rsidP="00BD5E36">
      <w:pPr>
        <w:spacing w:after="0" w:line="240" w:lineRule="auto"/>
        <w:rPr>
          <w:rFonts w:ascii="Arial" w:hAnsi="Arial" w:cs="Arial"/>
        </w:rPr>
      </w:pPr>
    </w:p>
    <w:p w14:paraId="7C5206E8" w14:textId="77777777" w:rsidR="00C20402" w:rsidRPr="00C20402" w:rsidRDefault="00C20402" w:rsidP="00BD5E36">
      <w:pPr>
        <w:spacing w:after="0" w:line="240" w:lineRule="auto"/>
        <w:rPr>
          <w:rFonts w:ascii="Arial" w:hAnsi="Arial" w:cs="Arial"/>
        </w:rPr>
      </w:pPr>
    </w:p>
    <w:sectPr w:rsidR="00C20402" w:rsidRPr="00C20402" w:rsidSect="00661A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F06C9" w14:textId="77777777" w:rsidR="003835CA" w:rsidRDefault="003835CA" w:rsidP="00AE110F">
      <w:pPr>
        <w:spacing w:after="0" w:line="240" w:lineRule="auto"/>
      </w:pPr>
      <w:r>
        <w:separator/>
      </w:r>
    </w:p>
  </w:endnote>
  <w:endnote w:type="continuationSeparator" w:id="0">
    <w:p w14:paraId="63793820" w14:textId="77777777" w:rsidR="003835CA" w:rsidRDefault="003835CA" w:rsidP="00AE1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1FE3A" w14:textId="77777777" w:rsidR="00E87B24" w:rsidRDefault="00E87B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0670538"/>
      <w:docPartObj>
        <w:docPartGallery w:val="Page Numbers (Bottom of Page)"/>
        <w:docPartUnique/>
      </w:docPartObj>
    </w:sdtPr>
    <w:sdtContent>
      <w:p w14:paraId="01D02438" w14:textId="11299400" w:rsidR="00191D80" w:rsidRDefault="009D495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5CE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90A2BE5" w14:textId="77777777" w:rsidR="00191D80" w:rsidRDefault="00191D8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3981141"/>
      <w:docPartObj>
        <w:docPartGallery w:val="Page Numbers (Bottom of Page)"/>
        <w:docPartUnique/>
      </w:docPartObj>
    </w:sdtPr>
    <w:sdtContent>
      <w:p w14:paraId="4B1F7FA6" w14:textId="77777777" w:rsidR="00191D80" w:rsidRDefault="009D495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D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270EF34" w14:textId="77777777" w:rsidR="00191D80" w:rsidRDefault="00191D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F296B" w14:textId="77777777" w:rsidR="003835CA" w:rsidRDefault="003835CA" w:rsidP="00AE110F">
      <w:pPr>
        <w:spacing w:after="0" w:line="240" w:lineRule="auto"/>
      </w:pPr>
      <w:r>
        <w:separator/>
      </w:r>
    </w:p>
  </w:footnote>
  <w:footnote w:type="continuationSeparator" w:id="0">
    <w:p w14:paraId="062A5440" w14:textId="77777777" w:rsidR="003835CA" w:rsidRDefault="003835CA" w:rsidP="00AE110F">
      <w:pPr>
        <w:spacing w:after="0" w:line="240" w:lineRule="auto"/>
      </w:pPr>
      <w:r>
        <w:continuationSeparator/>
      </w:r>
    </w:p>
  </w:footnote>
  <w:footnote w:id="1">
    <w:p w14:paraId="7B7CF630" w14:textId="77777777" w:rsidR="00191D80" w:rsidRPr="00CC6510" w:rsidRDefault="00191D80" w:rsidP="00CC651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C6510">
        <w:rPr>
          <w:rStyle w:val="Znakapoznpodarou"/>
          <w:rFonts w:ascii="Arial" w:hAnsi="Arial" w:cs="Arial"/>
          <w:sz w:val="18"/>
          <w:szCs w:val="18"/>
        </w:rPr>
        <w:footnoteRef/>
      </w:r>
      <w:r w:rsidRPr="00CC6510">
        <w:rPr>
          <w:rFonts w:ascii="Arial" w:hAnsi="Arial" w:cs="Arial"/>
          <w:sz w:val="18"/>
          <w:szCs w:val="18"/>
        </w:rPr>
        <w:t xml:space="preserve"> Není-li fyzická osoba přihlášena k trvalému pobytu, uvede se adresa bydliště.</w:t>
      </w:r>
    </w:p>
  </w:footnote>
  <w:footnote w:id="2">
    <w:p w14:paraId="03FD7CD6" w14:textId="77777777" w:rsidR="00191D80" w:rsidRPr="00CC6510" w:rsidRDefault="00191D80" w:rsidP="00CC651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C6510">
        <w:rPr>
          <w:rStyle w:val="Znakapoznpodarou"/>
          <w:rFonts w:ascii="Arial" w:hAnsi="Arial" w:cs="Arial"/>
          <w:sz w:val="18"/>
          <w:szCs w:val="18"/>
        </w:rPr>
        <w:footnoteRef/>
      </w:r>
      <w:r w:rsidRPr="00CC6510">
        <w:rPr>
          <w:rFonts w:ascii="Arial" w:hAnsi="Arial" w:cs="Arial"/>
          <w:sz w:val="18"/>
          <w:szCs w:val="18"/>
        </w:rPr>
        <w:t xml:space="preserve"> Uvede se, pokud se liší od adresy místa trvalého pobytu nebo bydliště. Adresou pro doručování se rozumí též elektronická adresa.</w:t>
      </w:r>
    </w:p>
  </w:footnote>
  <w:footnote w:id="3">
    <w:p w14:paraId="2EAAD8B6" w14:textId="77777777" w:rsidR="00191D80" w:rsidRPr="00CC6510" w:rsidRDefault="00191D80" w:rsidP="00CC651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C6510">
        <w:rPr>
          <w:rStyle w:val="Znakapoznpodarou"/>
          <w:rFonts w:ascii="Arial" w:hAnsi="Arial" w:cs="Arial"/>
          <w:sz w:val="18"/>
          <w:szCs w:val="18"/>
        </w:rPr>
        <w:footnoteRef/>
      </w:r>
      <w:r w:rsidRPr="00CC6510">
        <w:rPr>
          <w:rFonts w:ascii="Arial" w:hAnsi="Arial" w:cs="Arial"/>
          <w:sz w:val="18"/>
          <w:szCs w:val="18"/>
        </w:rPr>
        <w:t xml:space="preserve"> Uvede se, pokud se liší od adresy sídla. Adresou pro doručování se rozumí též elektronická adresa.</w:t>
      </w:r>
    </w:p>
  </w:footnote>
  <w:footnote w:id="4">
    <w:p w14:paraId="6B489615" w14:textId="77777777" w:rsidR="00191D80" w:rsidRPr="00CC6510" w:rsidRDefault="00191D80" w:rsidP="00CC651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C6510">
        <w:rPr>
          <w:rStyle w:val="Znakapoznpodarou"/>
          <w:rFonts w:ascii="Arial" w:hAnsi="Arial" w:cs="Arial"/>
          <w:sz w:val="18"/>
          <w:szCs w:val="18"/>
        </w:rPr>
        <w:footnoteRef/>
      </w:r>
      <w:r w:rsidRPr="00CC6510">
        <w:rPr>
          <w:rFonts w:ascii="Arial" w:hAnsi="Arial" w:cs="Arial"/>
          <w:sz w:val="18"/>
          <w:szCs w:val="18"/>
        </w:rPr>
        <w:t xml:space="preserve"> Na základě individualizace lze poskytnout licenci i v jiném rozsahu a k jiným způsobům užití, viz § 2376 občanského zákoníku a § 12 </w:t>
      </w:r>
      <w:r w:rsidR="000C00D7">
        <w:rPr>
          <w:rFonts w:ascii="Arial" w:hAnsi="Arial" w:cs="Arial"/>
          <w:sz w:val="18"/>
          <w:szCs w:val="18"/>
        </w:rPr>
        <w:t xml:space="preserve">a násl. </w:t>
      </w:r>
      <w:r w:rsidRPr="00CC6510">
        <w:rPr>
          <w:rFonts w:ascii="Arial" w:hAnsi="Arial" w:cs="Arial"/>
          <w:sz w:val="18"/>
          <w:szCs w:val="18"/>
        </w:rPr>
        <w:t>zákona č. 121/2000 Sb., o právu autorském, o právech souvisejících s právem autorským a o změně některých zákonů, ve znění pozdějších předpisů (dále jen „autorský zákon“).</w:t>
      </w:r>
    </w:p>
  </w:footnote>
  <w:footnote w:id="5">
    <w:p w14:paraId="5AB286E8" w14:textId="77777777" w:rsidR="00191D80" w:rsidRPr="00CC6510" w:rsidRDefault="00191D80" w:rsidP="00CC65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C6510">
        <w:rPr>
          <w:rStyle w:val="Znakapoznpodarou"/>
          <w:rFonts w:ascii="Arial" w:hAnsi="Arial" w:cs="Arial"/>
          <w:sz w:val="18"/>
          <w:szCs w:val="18"/>
        </w:rPr>
        <w:footnoteRef/>
      </w:r>
      <w:r w:rsidRPr="00CC6510">
        <w:rPr>
          <w:rFonts w:ascii="Arial" w:hAnsi="Arial" w:cs="Arial"/>
          <w:sz w:val="18"/>
          <w:szCs w:val="18"/>
        </w:rPr>
        <w:t xml:space="preserve"> Licence může být poskytnuta ke způsobům užití uvedeným v § 12 autorského zákona.</w:t>
      </w:r>
    </w:p>
  </w:footnote>
  <w:footnote w:id="6">
    <w:p w14:paraId="0DEE660D" w14:textId="77777777" w:rsidR="00191D80" w:rsidRPr="00CC6510" w:rsidRDefault="00191D80" w:rsidP="00CC65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C6510">
        <w:rPr>
          <w:rStyle w:val="Znakapoznpodarou"/>
          <w:rFonts w:ascii="Arial" w:hAnsi="Arial" w:cs="Arial"/>
          <w:sz w:val="18"/>
          <w:szCs w:val="18"/>
        </w:rPr>
        <w:footnoteRef/>
      </w:r>
      <w:r w:rsidRPr="00CC6510">
        <w:rPr>
          <w:rFonts w:ascii="Arial" w:hAnsi="Arial" w:cs="Arial"/>
          <w:sz w:val="18"/>
          <w:szCs w:val="18"/>
        </w:rPr>
        <w:t xml:space="preserve"> Licence může být </w:t>
      </w:r>
      <w:r>
        <w:rPr>
          <w:rFonts w:ascii="Arial" w:hAnsi="Arial" w:cs="Arial"/>
          <w:sz w:val="18"/>
          <w:szCs w:val="18"/>
        </w:rPr>
        <w:t>omezena na jednotlivé způsoby užití díla; způsoby užití díla mohou být omezeny rozsahem, zejména co do množství, místa nebo času podle § 2376 občanského zákoníku</w:t>
      </w:r>
      <w:r w:rsidRPr="00CC6510">
        <w:rPr>
          <w:rFonts w:ascii="Arial" w:hAnsi="Arial" w:cs="Arial"/>
          <w:sz w:val="18"/>
          <w:szCs w:val="18"/>
        </w:rPr>
        <w:t>.</w:t>
      </w:r>
    </w:p>
  </w:footnote>
  <w:footnote w:id="7">
    <w:p w14:paraId="0DCDA631" w14:textId="77777777" w:rsidR="0085305E" w:rsidRPr="00CC6510" w:rsidRDefault="0085305E" w:rsidP="0085305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C6510">
        <w:rPr>
          <w:rStyle w:val="Znakapoznpodarou"/>
          <w:rFonts w:ascii="Arial" w:hAnsi="Arial" w:cs="Arial"/>
          <w:sz w:val="18"/>
          <w:szCs w:val="18"/>
        </w:rPr>
        <w:footnoteRef/>
      </w:r>
      <w:r w:rsidRPr="00CC6510">
        <w:rPr>
          <w:rFonts w:ascii="Arial" w:hAnsi="Arial" w:cs="Arial"/>
          <w:sz w:val="18"/>
          <w:szCs w:val="18"/>
        </w:rPr>
        <w:t xml:space="preserve"> Licence se zásadně poskytuje jako nevýhradní. Jako výhradní lze licenci poskytnout pouze za podmínek podle § 14a odst. 4 </w:t>
      </w:r>
      <w:proofErr w:type="spellStart"/>
      <w:r w:rsidRPr="00CC6510">
        <w:rPr>
          <w:rFonts w:ascii="Arial" w:hAnsi="Arial" w:cs="Arial"/>
          <w:sz w:val="18"/>
          <w:szCs w:val="18"/>
        </w:rPr>
        <w:t>InfZ</w:t>
      </w:r>
      <w:proofErr w:type="spellEnd"/>
      <w:r w:rsidRPr="00CC6510">
        <w:rPr>
          <w:rFonts w:ascii="Arial" w:hAnsi="Arial" w:cs="Arial"/>
          <w:sz w:val="18"/>
          <w:szCs w:val="18"/>
        </w:rPr>
        <w:t>, tedy je-li výhradní licence pro další šíření poskytované informace nezbytná a je-li to ve veřejném zájmu.</w:t>
      </w:r>
    </w:p>
  </w:footnote>
  <w:footnote w:id="8">
    <w:p w14:paraId="256D5263" w14:textId="77777777" w:rsidR="00191D80" w:rsidRPr="00CC6510" w:rsidRDefault="00191D80" w:rsidP="00CC651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C6510">
        <w:rPr>
          <w:rStyle w:val="Znakapoznpodarou"/>
          <w:rFonts w:ascii="Arial" w:hAnsi="Arial" w:cs="Arial"/>
          <w:sz w:val="18"/>
          <w:szCs w:val="18"/>
        </w:rPr>
        <w:footnoteRef/>
      </w:r>
      <w:r w:rsidRPr="00CC6510">
        <w:rPr>
          <w:rFonts w:ascii="Arial" w:hAnsi="Arial" w:cs="Arial"/>
          <w:sz w:val="18"/>
          <w:szCs w:val="18"/>
        </w:rPr>
        <w:t xml:space="preserve"> Odměna za poskytnutí licence nesmí být vyšší než úhrada za poskytnutí informace podle § 17 </w:t>
      </w:r>
      <w:proofErr w:type="spellStart"/>
      <w:r w:rsidRPr="00CC6510">
        <w:rPr>
          <w:rFonts w:ascii="Arial" w:hAnsi="Arial" w:cs="Arial"/>
          <w:sz w:val="18"/>
          <w:szCs w:val="18"/>
        </w:rPr>
        <w:t>InfZ</w:t>
      </w:r>
      <w:proofErr w:type="spellEnd"/>
      <w:r w:rsidRPr="00CC6510">
        <w:rPr>
          <w:rFonts w:ascii="Arial" w:hAnsi="Arial" w:cs="Arial"/>
          <w:sz w:val="18"/>
          <w:szCs w:val="18"/>
        </w:rPr>
        <w:t>, nestanoví-li jinak zvláštní právní předpis nebo licenční smlouva mezi poskytovatelem a tím, kdo právo nakládat s předmětem autorského práva na poskytovatele převedl.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03C3A" w14:textId="77777777" w:rsidR="00E87B24" w:rsidRDefault="00E87B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6C994" w14:textId="77777777" w:rsidR="00E87B24" w:rsidRDefault="00E87B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76F7E" w14:textId="77777777" w:rsidR="00E87B24" w:rsidRDefault="00E87B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2D2D"/>
    <w:multiLevelType w:val="hybridMultilevel"/>
    <w:tmpl w:val="C792DE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85C1D"/>
    <w:multiLevelType w:val="hybridMultilevel"/>
    <w:tmpl w:val="5FA6E3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E01CA8"/>
    <w:multiLevelType w:val="hybridMultilevel"/>
    <w:tmpl w:val="41BC3434"/>
    <w:lvl w:ilvl="0" w:tplc="CA9437F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02724"/>
    <w:multiLevelType w:val="hybridMultilevel"/>
    <w:tmpl w:val="A5FC5E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22BD7"/>
    <w:multiLevelType w:val="hybridMultilevel"/>
    <w:tmpl w:val="19E85FC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EC23C6"/>
    <w:multiLevelType w:val="hybridMultilevel"/>
    <w:tmpl w:val="4790D0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4C5E17"/>
    <w:multiLevelType w:val="hybridMultilevel"/>
    <w:tmpl w:val="D4E4B5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701E1D"/>
    <w:multiLevelType w:val="hybridMultilevel"/>
    <w:tmpl w:val="04F45E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045839"/>
    <w:multiLevelType w:val="hybridMultilevel"/>
    <w:tmpl w:val="9AE2809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DC3601"/>
    <w:multiLevelType w:val="hybridMultilevel"/>
    <w:tmpl w:val="0436DBD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3E48AC"/>
    <w:multiLevelType w:val="hybridMultilevel"/>
    <w:tmpl w:val="7F320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6D3C92"/>
    <w:multiLevelType w:val="hybridMultilevel"/>
    <w:tmpl w:val="E084A5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D35239"/>
    <w:multiLevelType w:val="hybridMultilevel"/>
    <w:tmpl w:val="5C9C2E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A108B1"/>
    <w:multiLevelType w:val="hybridMultilevel"/>
    <w:tmpl w:val="0436DBD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10B7E81"/>
    <w:multiLevelType w:val="hybridMultilevel"/>
    <w:tmpl w:val="5E3ECF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5740643">
    <w:abstractNumId w:val="11"/>
  </w:num>
  <w:num w:numId="2" w16cid:durableId="264313705">
    <w:abstractNumId w:val="7"/>
  </w:num>
  <w:num w:numId="3" w16cid:durableId="1796945713">
    <w:abstractNumId w:val="4"/>
  </w:num>
  <w:num w:numId="4" w16cid:durableId="2106535244">
    <w:abstractNumId w:val="10"/>
  </w:num>
  <w:num w:numId="5" w16cid:durableId="1481267413">
    <w:abstractNumId w:val="6"/>
  </w:num>
  <w:num w:numId="6" w16cid:durableId="1380089713">
    <w:abstractNumId w:val="1"/>
  </w:num>
  <w:num w:numId="7" w16cid:durableId="1213036063">
    <w:abstractNumId w:val="12"/>
  </w:num>
  <w:num w:numId="8" w16cid:durableId="99615679">
    <w:abstractNumId w:val="14"/>
  </w:num>
  <w:num w:numId="9" w16cid:durableId="535511676">
    <w:abstractNumId w:val="13"/>
  </w:num>
  <w:num w:numId="10" w16cid:durableId="735515684">
    <w:abstractNumId w:val="8"/>
  </w:num>
  <w:num w:numId="11" w16cid:durableId="2095588263">
    <w:abstractNumId w:val="5"/>
  </w:num>
  <w:num w:numId="12" w16cid:durableId="320700264">
    <w:abstractNumId w:val="0"/>
  </w:num>
  <w:num w:numId="13" w16cid:durableId="315190855">
    <w:abstractNumId w:val="3"/>
  </w:num>
  <w:num w:numId="14" w16cid:durableId="1625112591">
    <w:abstractNumId w:val="9"/>
  </w:num>
  <w:num w:numId="15" w16cid:durableId="343214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021"/>
    <w:rsid w:val="0000420A"/>
    <w:rsid w:val="000100C0"/>
    <w:rsid w:val="00025606"/>
    <w:rsid w:val="00031D50"/>
    <w:rsid w:val="00037AFA"/>
    <w:rsid w:val="00047CF2"/>
    <w:rsid w:val="00064535"/>
    <w:rsid w:val="00073192"/>
    <w:rsid w:val="00083A67"/>
    <w:rsid w:val="00087D5E"/>
    <w:rsid w:val="00091637"/>
    <w:rsid w:val="000A506E"/>
    <w:rsid w:val="000A5F84"/>
    <w:rsid w:val="000C00D7"/>
    <w:rsid w:val="000F065D"/>
    <w:rsid w:val="000F4674"/>
    <w:rsid w:val="00104892"/>
    <w:rsid w:val="00107811"/>
    <w:rsid w:val="00116D2E"/>
    <w:rsid w:val="001301C9"/>
    <w:rsid w:val="001310C0"/>
    <w:rsid w:val="00147BEE"/>
    <w:rsid w:val="00163AB1"/>
    <w:rsid w:val="00170021"/>
    <w:rsid w:val="0017523C"/>
    <w:rsid w:val="00191D80"/>
    <w:rsid w:val="0019382C"/>
    <w:rsid w:val="001B01F1"/>
    <w:rsid w:val="001C4071"/>
    <w:rsid w:val="00251700"/>
    <w:rsid w:val="00255CD9"/>
    <w:rsid w:val="00257CDD"/>
    <w:rsid w:val="00273256"/>
    <w:rsid w:val="002747A0"/>
    <w:rsid w:val="00284E1B"/>
    <w:rsid w:val="00286BA8"/>
    <w:rsid w:val="002A6919"/>
    <w:rsid w:val="002A731B"/>
    <w:rsid w:val="002F2AA4"/>
    <w:rsid w:val="002F332C"/>
    <w:rsid w:val="002F3CEB"/>
    <w:rsid w:val="0031707D"/>
    <w:rsid w:val="00323B87"/>
    <w:rsid w:val="003274EC"/>
    <w:rsid w:val="00374C38"/>
    <w:rsid w:val="003835CA"/>
    <w:rsid w:val="003B2E7F"/>
    <w:rsid w:val="003B5DF1"/>
    <w:rsid w:val="003C3671"/>
    <w:rsid w:val="003E5AA2"/>
    <w:rsid w:val="004109D6"/>
    <w:rsid w:val="004319D6"/>
    <w:rsid w:val="00446B6A"/>
    <w:rsid w:val="00472EE2"/>
    <w:rsid w:val="004807E8"/>
    <w:rsid w:val="004F1DEA"/>
    <w:rsid w:val="0051675D"/>
    <w:rsid w:val="0055598A"/>
    <w:rsid w:val="00582839"/>
    <w:rsid w:val="00585CED"/>
    <w:rsid w:val="005B23CA"/>
    <w:rsid w:val="005B2CA4"/>
    <w:rsid w:val="005C53DE"/>
    <w:rsid w:val="005F3F3D"/>
    <w:rsid w:val="0064056A"/>
    <w:rsid w:val="00640617"/>
    <w:rsid w:val="00661A61"/>
    <w:rsid w:val="00685FE1"/>
    <w:rsid w:val="006B6033"/>
    <w:rsid w:val="006C271D"/>
    <w:rsid w:val="006D4DA0"/>
    <w:rsid w:val="006D7327"/>
    <w:rsid w:val="006E1442"/>
    <w:rsid w:val="006F1160"/>
    <w:rsid w:val="006F6E33"/>
    <w:rsid w:val="00712832"/>
    <w:rsid w:val="007151CE"/>
    <w:rsid w:val="0072113E"/>
    <w:rsid w:val="007B73A6"/>
    <w:rsid w:val="007C4C87"/>
    <w:rsid w:val="007C6D5F"/>
    <w:rsid w:val="007D04C2"/>
    <w:rsid w:val="007D7846"/>
    <w:rsid w:val="00801480"/>
    <w:rsid w:val="008260A9"/>
    <w:rsid w:val="008465CE"/>
    <w:rsid w:val="00852E33"/>
    <w:rsid w:val="0085305E"/>
    <w:rsid w:val="00870B4D"/>
    <w:rsid w:val="008A4F9D"/>
    <w:rsid w:val="008A740E"/>
    <w:rsid w:val="008D31D7"/>
    <w:rsid w:val="008D3479"/>
    <w:rsid w:val="008D4786"/>
    <w:rsid w:val="008E2EB6"/>
    <w:rsid w:val="008F42EA"/>
    <w:rsid w:val="00964B17"/>
    <w:rsid w:val="00971BAD"/>
    <w:rsid w:val="00971DF5"/>
    <w:rsid w:val="0098642D"/>
    <w:rsid w:val="009875C7"/>
    <w:rsid w:val="009D4956"/>
    <w:rsid w:val="009F4710"/>
    <w:rsid w:val="00A262E6"/>
    <w:rsid w:val="00A56B1E"/>
    <w:rsid w:val="00A84368"/>
    <w:rsid w:val="00A86E98"/>
    <w:rsid w:val="00AA790B"/>
    <w:rsid w:val="00AE110F"/>
    <w:rsid w:val="00AE2DB3"/>
    <w:rsid w:val="00AE640A"/>
    <w:rsid w:val="00AF7B75"/>
    <w:rsid w:val="00B27CBA"/>
    <w:rsid w:val="00B664BC"/>
    <w:rsid w:val="00B97A7D"/>
    <w:rsid w:val="00BA6BFB"/>
    <w:rsid w:val="00BB0432"/>
    <w:rsid w:val="00BD5E36"/>
    <w:rsid w:val="00BE1F11"/>
    <w:rsid w:val="00C108B8"/>
    <w:rsid w:val="00C20402"/>
    <w:rsid w:val="00C45F3E"/>
    <w:rsid w:val="00C64710"/>
    <w:rsid w:val="00C745AD"/>
    <w:rsid w:val="00C80FE2"/>
    <w:rsid w:val="00C85AAB"/>
    <w:rsid w:val="00C8687C"/>
    <w:rsid w:val="00C9351D"/>
    <w:rsid w:val="00CC6510"/>
    <w:rsid w:val="00CE788A"/>
    <w:rsid w:val="00D262AD"/>
    <w:rsid w:val="00D543F8"/>
    <w:rsid w:val="00D61FB2"/>
    <w:rsid w:val="00D731F7"/>
    <w:rsid w:val="00D92E71"/>
    <w:rsid w:val="00DA7D0F"/>
    <w:rsid w:val="00DC2C38"/>
    <w:rsid w:val="00DC334D"/>
    <w:rsid w:val="00DD4AD8"/>
    <w:rsid w:val="00DD4D54"/>
    <w:rsid w:val="00E01241"/>
    <w:rsid w:val="00E77070"/>
    <w:rsid w:val="00E87B24"/>
    <w:rsid w:val="00E90888"/>
    <w:rsid w:val="00EC17C5"/>
    <w:rsid w:val="00F0751C"/>
    <w:rsid w:val="00F2236F"/>
    <w:rsid w:val="00F309E1"/>
    <w:rsid w:val="00F354DC"/>
    <w:rsid w:val="00F52657"/>
    <w:rsid w:val="00F7283C"/>
    <w:rsid w:val="00F8356C"/>
    <w:rsid w:val="00F9264F"/>
    <w:rsid w:val="00F92F9F"/>
    <w:rsid w:val="00FB75C2"/>
    <w:rsid w:val="00FD2AF9"/>
    <w:rsid w:val="00FD665E"/>
    <w:rsid w:val="00FE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279F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1BAD"/>
  </w:style>
  <w:style w:type="paragraph" w:styleId="Nadpis1">
    <w:name w:val="heading 1"/>
    <w:basedOn w:val="Normln"/>
    <w:next w:val="Normln"/>
    <w:link w:val="Nadpis1Char"/>
    <w:uiPriority w:val="9"/>
    <w:qFormat/>
    <w:rsid w:val="005F3F3D"/>
    <w:pPr>
      <w:keepNext/>
      <w:keepLines/>
      <w:spacing w:before="240" w:after="120"/>
      <w:jc w:val="center"/>
      <w:outlineLvl w:val="0"/>
    </w:pPr>
    <w:rPr>
      <w:rFonts w:ascii="Times New Roman" w:eastAsiaTheme="majorEastAsia" w:hAnsi="Times New Roman" w:cstheme="majorBidi"/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100C0"/>
    <w:pPr>
      <w:keepNext/>
      <w:keepLines/>
      <w:spacing w:after="120"/>
      <w:jc w:val="center"/>
      <w:outlineLvl w:val="1"/>
    </w:pPr>
    <w:rPr>
      <w:rFonts w:ascii="Times New Roman" w:eastAsiaTheme="majorEastAsia" w:hAnsi="Times New Roman" w:cstheme="majorBidi"/>
      <w:b/>
      <w:bCs/>
      <w:sz w:val="2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3F3D"/>
    <w:rPr>
      <w:rFonts w:ascii="Times New Roman" w:eastAsiaTheme="majorEastAsia" w:hAnsi="Times New Roman" w:cstheme="majorBidi"/>
      <w:b/>
      <w:bCs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100C0"/>
    <w:rPr>
      <w:rFonts w:ascii="Times New Roman" w:eastAsiaTheme="majorEastAsia" w:hAnsi="Times New Roman" w:cstheme="majorBidi"/>
      <w:b/>
      <w:bCs/>
      <w:sz w:val="20"/>
      <w:szCs w:val="26"/>
    </w:rPr>
  </w:style>
  <w:style w:type="paragraph" w:styleId="Odstavecseseznamem">
    <w:name w:val="List Paragraph"/>
    <w:basedOn w:val="Normln"/>
    <w:uiPriority w:val="34"/>
    <w:qFormat/>
    <w:rsid w:val="00104892"/>
    <w:pPr>
      <w:ind w:left="720"/>
      <w:contextualSpacing/>
    </w:pPr>
  </w:style>
  <w:style w:type="paragraph" w:styleId="Bezmezer">
    <w:name w:val="No Spacing"/>
    <w:uiPriority w:val="1"/>
    <w:qFormat/>
    <w:rsid w:val="001B01F1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E110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E110F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AE110F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661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1A61"/>
  </w:style>
  <w:style w:type="paragraph" w:styleId="Zpat">
    <w:name w:val="footer"/>
    <w:basedOn w:val="Normln"/>
    <w:link w:val="ZpatChar"/>
    <w:uiPriority w:val="99"/>
    <w:unhideWhenUsed/>
    <w:rsid w:val="00661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1A61"/>
  </w:style>
  <w:style w:type="character" w:styleId="Hypertextovodkaz">
    <w:name w:val="Hyperlink"/>
    <w:uiPriority w:val="99"/>
    <w:unhideWhenUsed/>
    <w:rsid w:val="00191D80"/>
    <w:rPr>
      <w:color w:val="0000FF"/>
      <w:u w:val="single"/>
    </w:rPr>
  </w:style>
  <w:style w:type="paragraph" w:customStyle="1" w:styleId="Prosttext1">
    <w:name w:val="Prostý text1"/>
    <w:basedOn w:val="Normln"/>
    <w:rsid w:val="00191D80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B73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73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73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73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73A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7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3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A1E59-5230-4095-99EE-5FEB166C9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757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2025-08-07T12:36:00Z</dcterms:created>
  <dcterms:modified xsi:type="dcterms:W3CDTF">2025-08-07T12:37:00Z</dcterms:modified>
</cp:coreProperties>
</file>